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1"/>
        <w:tblpPr w:leftFromText="180" w:rightFromText="180" w:vertAnchor="page" w:horzAnchor="margin" w:tblpY="3187"/>
        <w:tblW w:w="10002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3118"/>
        <w:gridCol w:w="3061"/>
      </w:tblGrid>
      <w:tr w:rsidR="000F4300" w:rsidRPr="00282CC0" w14:paraId="65E42D13" w14:textId="77777777" w:rsidTr="000F4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2" w:type="dxa"/>
            <w:gridSpan w:val="4"/>
            <w:shd w:val="clear" w:color="auto" w:fill="D9D9D9" w:themeFill="background1" w:themeFillShade="D9"/>
          </w:tcPr>
          <w:p w14:paraId="4D4D0270" w14:textId="77777777" w:rsidR="000F4300" w:rsidRPr="00282CC0" w:rsidRDefault="000F4300" w:rsidP="000F4300">
            <w:pPr>
              <w:spacing w:line="292" w:lineRule="exact"/>
              <w:ind w:left="218" w:right="-239"/>
              <w:rPr>
                <w:rFonts w:asciiTheme="minorHAnsi" w:hAnsiTheme="minorHAnsi"/>
              </w:rPr>
            </w:pPr>
            <w:bookmarkStart w:id="0" w:name="1"/>
            <w:bookmarkStart w:id="1" w:name="_GoBack"/>
            <w:bookmarkEnd w:id="0"/>
            <w:bookmarkEnd w:id="1"/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LUGAR</w:t>
            </w:r>
            <w:r w:rsidRPr="00282CC0">
              <w:rPr>
                <w:rFonts w:asciiTheme="minorHAnsi" w:hAnsiTheme="minorHAnsi"/>
                <w:noProof/>
                <w:sz w:val="24"/>
              </w:rPr>
              <w:t>                         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PERSONAS</w:t>
            </w:r>
            <w:r w:rsidRPr="00282CC0">
              <w:rPr>
                <w:rFonts w:asciiTheme="minorHAnsi" w:hAnsiTheme="minorHAnsi"/>
                <w:noProof/>
                <w:spacing w:val="1"/>
                <w:sz w:val="24"/>
              </w:rPr>
              <w:t>                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TIPO</w:t>
            </w:r>
            <w:r w:rsidRPr="00282CC0">
              <w:rPr>
                <w:rFonts w:asciiTheme="minorHAnsi" w:hAnsiTheme="minorHAnsi"/>
                <w:noProof/>
                <w:spacing w:val="-2"/>
                <w:sz w:val="24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w w:val="95"/>
                <w:sz w:val="24"/>
              </w:rPr>
              <w:t>DE</w:t>
            </w:r>
            <w:r w:rsidRPr="00282CC0">
              <w:rPr>
                <w:rFonts w:asciiTheme="minorHAnsi" w:hAnsiTheme="minorHAnsi"/>
                <w:noProof/>
                <w:spacing w:val="-1"/>
                <w:sz w:val="24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ACTIVIDAD</w:t>
            </w:r>
            <w:r w:rsidRPr="00282CC0">
              <w:rPr>
                <w:rFonts w:asciiTheme="minorHAnsi" w:hAnsiTheme="minorHAnsi"/>
                <w:noProof/>
                <w:spacing w:val="2"/>
                <w:sz w:val="24"/>
              </w:rPr>
              <w:t>              </w:t>
            </w:r>
            <w:r>
              <w:rPr>
                <w:rFonts w:asciiTheme="minorHAnsi" w:hAnsiTheme="minorHAnsi"/>
                <w:noProof/>
                <w:spacing w:val="2"/>
                <w:sz w:val="24"/>
              </w:rPr>
              <w:t xml:space="preserve">   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EQUIPO</w:t>
            </w:r>
            <w:r w:rsidRPr="00282CC0">
              <w:rPr>
                <w:rFonts w:asciiTheme="minorHAnsi" w:hAnsiTheme="minorHAnsi"/>
                <w:noProof/>
                <w:spacing w:val="-2"/>
                <w:sz w:val="24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PROTECCION</w:t>
            </w:r>
            <w:r w:rsidRPr="00282CC0">
              <w:rPr>
                <w:rFonts w:asciiTheme="minorHAnsi" w:hAnsiTheme="minorHAnsi"/>
                <w:noProof/>
                <w:spacing w:val="1"/>
                <w:sz w:val="24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-</w:t>
            </w:r>
            <w:r w:rsidRPr="00282CC0">
              <w:rPr>
                <w:rFonts w:asciiTheme="minorHAnsi" w:hAnsiTheme="minorHAnsi"/>
                <w:noProof/>
                <w:spacing w:val="-2"/>
                <w:sz w:val="24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w w:val="95"/>
                <w:sz w:val="24"/>
              </w:rPr>
              <w:t>EPI</w:t>
            </w:r>
          </w:p>
          <w:p w14:paraId="1E636346" w14:textId="77777777" w:rsidR="000F4300" w:rsidRPr="00282CC0" w:rsidRDefault="000F4300" w:rsidP="000F4300">
            <w:pPr>
              <w:spacing w:line="295" w:lineRule="exact"/>
              <w:ind w:right="-239"/>
              <w:rPr>
                <w:rFonts w:asciiTheme="minorHAnsi" w:hAnsiTheme="minorHAnsi"/>
              </w:rPr>
            </w:pPr>
          </w:p>
        </w:tc>
      </w:tr>
      <w:tr w:rsidR="000F4300" w:rsidRPr="00282CC0" w14:paraId="027355E0" w14:textId="77777777" w:rsidTr="00A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7DA21807" w14:textId="77777777" w:rsidR="000F4300" w:rsidRPr="00282CC0" w:rsidRDefault="000F4300" w:rsidP="000F4300">
            <w:pPr>
              <w:spacing w:line="246" w:lineRule="exact"/>
              <w:ind w:right="-239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0"/>
              </w:rPr>
              <w:t>ADMISIÓN</w:t>
            </w:r>
            <w:r w:rsidRPr="00282CC0">
              <w:rPr>
                <w:rFonts w:asciiTheme="minorHAnsi" w:hAnsiTheme="minorHAnsi" w:cs="Calibri Light"/>
                <w:b w:val="0"/>
                <w:noProof/>
                <w:spacing w:val="-1"/>
                <w:w w:val="95"/>
                <w:sz w:val="20"/>
              </w:rPr>
              <w:t xml:space="preserve"> / </w:t>
            </w:r>
            <w:r w:rsidRPr="003A423C">
              <w:rPr>
                <w:rFonts w:asciiTheme="minorHAnsi" w:hAnsiTheme="minorHAnsi" w:cs="Calibri Light"/>
                <w:noProof/>
                <w:spacing w:val="-1"/>
                <w:w w:val="95"/>
                <w:sz w:val="20"/>
              </w:rPr>
              <w:t>UAU</w:t>
            </w:r>
          </w:p>
        </w:tc>
        <w:tc>
          <w:tcPr>
            <w:tcW w:w="2127" w:type="dxa"/>
          </w:tcPr>
          <w:p w14:paraId="4E80B47C" w14:textId="77777777" w:rsidR="000F4300" w:rsidRPr="00282CC0" w:rsidRDefault="000F4300" w:rsidP="00A729EC">
            <w:pPr>
              <w:spacing w:line="242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Trabajadores</w:t>
            </w: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.</w:t>
            </w:r>
          </w:p>
        </w:tc>
        <w:tc>
          <w:tcPr>
            <w:tcW w:w="3118" w:type="dxa"/>
          </w:tcPr>
          <w:p w14:paraId="3A98E146" w14:textId="77777777" w:rsidR="000F4300" w:rsidRPr="00282CC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Tareas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administrativas</w:t>
            </w:r>
            <w:r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</w:tc>
        <w:tc>
          <w:tcPr>
            <w:tcW w:w="3061" w:type="dxa"/>
          </w:tcPr>
          <w:p w14:paraId="1607074F" w14:textId="77777777" w:rsidR="000F4300" w:rsidRPr="00282CC0" w:rsidRDefault="000F4300" w:rsidP="000F4300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1"/>
                <w:sz w:val="20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Con</w:t>
            </w:r>
            <w:r w:rsidRPr="00282CC0">
              <w:rPr>
                <w:rFonts w:asciiTheme="minorHAnsi" w:hAnsiTheme="minorHAnsi"/>
                <w:noProof/>
                <w:spacing w:val="-3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mampara: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No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requiere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1"/>
                <w:sz w:val="20"/>
              </w:rPr>
              <w:t>EPI</w:t>
            </w:r>
          </w:p>
          <w:p w14:paraId="26B0231D" w14:textId="77777777" w:rsidR="000F4300" w:rsidRDefault="000F4300" w:rsidP="000F4300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1"/>
                <w:sz w:val="20"/>
              </w:rPr>
            </w:pPr>
            <w:r w:rsidRPr="00282CC0">
              <w:rPr>
                <w:rFonts w:asciiTheme="minorHAnsi" w:hAnsiTheme="minorHAnsi" w:cs="Calibri Light"/>
                <w:noProof/>
                <w:spacing w:val="-1"/>
                <w:sz w:val="20"/>
              </w:rPr>
              <w:t>Sin Mampara: Mascarilla quirúrgica</w:t>
            </w:r>
            <w:r w:rsidR="00A729EC">
              <w:rPr>
                <w:rFonts w:asciiTheme="minorHAnsi" w:hAnsiTheme="minorHAnsi" w:cs="Calibri Light"/>
                <w:noProof/>
                <w:spacing w:val="-1"/>
                <w:sz w:val="20"/>
              </w:rPr>
              <w:t>.</w:t>
            </w:r>
          </w:p>
          <w:p w14:paraId="4E3FD8F7" w14:textId="77777777" w:rsidR="00A729EC" w:rsidRPr="00282CC0" w:rsidRDefault="00A729EC" w:rsidP="000F4300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A7F6B">
              <w:rPr>
                <w:rFonts w:asciiTheme="minorHAnsi" w:hAnsiTheme="minorHAnsi" w:cs="Calibri Light"/>
                <w:b/>
                <w:noProof/>
                <w:spacing w:val="-1"/>
                <w:sz w:val="20"/>
              </w:rPr>
              <w:t>Siempre</w:t>
            </w:r>
            <w:r>
              <w:rPr>
                <w:rFonts w:asciiTheme="minorHAnsi" w:hAnsiTheme="minorHAnsi" w:cs="Calibri Light"/>
                <w:noProof/>
                <w:spacing w:val="-1"/>
                <w:sz w:val="20"/>
              </w:rPr>
              <w:t>: Higiene de manos.</w:t>
            </w:r>
          </w:p>
        </w:tc>
      </w:tr>
      <w:tr w:rsidR="00A729EC" w:rsidRPr="00282CC0" w14:paraId="6EEF3A5B" w14:textId="77777777" w:rsidTr="00A729EC">
        <w:trPr>
          <w:trHeight w:hRule="exact"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1DB21332" w14:textId="77777777" w:rsidR="000F4300" w:rsidRPr="00282CC0" w:rsidRDefault="000F4300" w:rsidP="000F4300">
            <w:pPr>
              <w:spacing w:line="246" w:lineRule="exact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14:paraId="53972E12" w14:textId="77777777" w:rsidR="000F4300" w:rsidRPr="00282CC0" w:rsidRDefault="000F4300" w:rsidP="00A729EC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Paciente</w:t>
            </w: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 xml:space="preserve"> con síntomas respiratorios.</w:t>
            </w:r>
          </w:p>
        </w:tc>
        <w:tc>
          <w:tcPr>
            <w:tcW w:w="3118" w:type="dxa"/>
          </w:tcPr>
          <w:p w14:paraId="69CF4F43" w14:textId="77777777" w:rsidR="000F4300" w:rsidRPr="00282CC0" w:rsidRDefault="000F4300" w:rsidP="000F4300">
            <w:pPr>
              <w:spacing w:line="246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Dar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sus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datos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a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admisión</w:t>
            </w: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.</w:t>
            </w:r>
          </w:p>
        </w:tc>
        <w:tc>
          <w:tcPr>
            <w:tcW w:w="3061" w:type="dxa"/>
          </w:tcPr>
          <w:p w14:paraId="5120BEAA" w14:textId="77777777" w:rsidR="001A7F6B" w:rsidRDefault="00A729EC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Higiene</w:t>
            </w:r>
            <w:r w:rsidR="001A7F6B">
              <w:rPr>
                <w:rFonts w:asciiTheme="minorHAnsi" w:hAnsiTheme="minorHAnsi" w:cs="Calibri Light"/>
                <w:noProof/>
                <w:spacing w:val="-3"/>
                <w:sz w:val="20"/>
              </w:rPr>
              <w:t xml:space="preserve"> de manos.</w:t>
            </w:r>
          </w:p>
          <w:p w14:paraId="703F6D3A" w14:textId="77777777" w:rsidR="000F4300" w:rsidRPr="00282CC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SHA</w:t>
            </w:r>
            <w:r w:rsidR="00A729EC">
              <w:rPr>
                <w:rFonts w:asciiTheme="minorHAnsi" w:hAnsiTheme="minorHAnsi" w:cs="Calibri Light"/>
                <w:noProof/>
                <w:spacing w:val="-3"/>
                <w:sz w:val="20"/>
              </w:rPr>
              <w:t>(*)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+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Mascarilla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quirúrgica</w:t>
            </w:r>
          </w:p>
          <w:p w14:paraId="4C4E325F" w14:textId="77777777" w:rsidR="000F4300" w:rsidRPr="00282CC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(paciente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y</w:t>
            </w:r>
            <w:r w:rsidRPr="00282CC0">
              <w:rPr>
                <w:rFonts w:asciiTheme="minorHAnsi" w:hAnsiTheme="minorHAnsi"/>
                <w:noProof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familiar/acompañante)</w:t>
            </w:r>
          </w:p>
        </w:tc>
      </w:tr>
      <w:tr w:rsidR="000F4300" w:rsidRPr="00282CC0" w14:paraId="59F3A482" w14:textId="77777777" w:rsidTr="00A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6A9E98B6" w14:textId="77777777" w:rsidR="000F4300" w:rsidRPr="00282CC0" w:rsidRDefault="000F4300" w:rsidP="000F4300">
            <w:pPr>
              <w:spacing w:line="246" w:lineRule="exact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/>
              </w:rPr>
              <w:t>TRIAJE</w:t>
            </w:r>
          </w:p>
        </w:tc>
        <w:tc>
          <w:tcPr>
            <w:tcW w:w="2127" w:type="dxa"/>
          </w:tcPr>
          <w:p w14:paraId="61556E6F" w14:textId="77777777" w:rsidR="000F4300" w:rsidRPr="00282CC0" w:rsidRDefault="000F4300" w:rsidP="00A729EC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Trabajadores</w:t>
            </w:r>
          </w:p>
        </w:tc>
        <w:tc>
          <w:tcPr>
            <w:tcW w:w="3118" w:type="dxa"/>
          </w:tcPr>
          <w:p w14:paraId="257A7CE1" w14:textId="77777777" w:rsidR="000F4300" w:rsidRPr="00282CC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Screening a pacientes con síntomas respiratorios.</w:t>
            </w:r>
          </w:p>
          <w:p w14:paraId="6715946F" w14:textId="77777777" w:rsidR="000F430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</w:p>
          <w:p w14:paraId="41EC5837" w14:textId="77777777" w:rsidR="000F4300" w:rsidRPr="00282CC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Screening a pacientes sin síntomas respitarorios.</w:t>
            </w:r>
          </w:p>
        </w:tc>
        <w:tc>
          <w:tcPr>
            <w:tcW w:w="3061" w:type="dxa"/>
          </w:tcPr>
          <w:p w14:paraId="2301136B" w14:textId="77777777" w:rsidR="000F4300" w:rsidRDefault="000F4300" w:rsidP="000F4300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Mantener distancia de al menos un metro. Mascarilla quirúrgica y guantes de nitrilo.</w:t>
            </w:r>
          </w:p>
          <w:p w14:paraId="7B52B6C0" w14:textId="77777777" w:rsidR="000F430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</w:p>
          <w:p w14:paraId="2F39DD83" w14:textId="77777777" w:rsidR="000F4300" w:rsidRPr="00282CC0" w:rsidRDefault="000F4300" w:rsidP="000F4300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No se requiere EPI.</w:t>
            </w:r>
          </w:p>
        </w:tc>
      </w:tr>
      <w:tr w:rsidR="000F4300" w:rsidRPr="00282CC0" w14:paraId="0823FAB7" w14:textId="77777777" w:rsidTr="00A729EC">
        <w:trPr>
          <w:trHeight w:hRule="exact"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2FAF8B9" w14:textId="77777777" w:rsidR="000F4300" w:rsidRPr="00282CC0" w:rsidRDefault="000F4300" w:rsidP="000F4300">
            <w:pPr>
              <w:spacing w:line="246" w:lineRule="exact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14:paraId="2124C7D2" w14:textId="77777777" w:rsidR="000F4300" w:rsidRPr="00282CC0" w:rsidRDefault="000F4300" w:rsidP="00A729EC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Trabajadores de limpieza</w:t>
            </w:r>
          </w:p>
        </w:tc>
        <w:tc>
          <w:tcPr>
            <w:tcW w:w="3118" w:type="dxa"/>
          </w:tcPr>
          <w:p w14:paraId="1B128B73" w14:textId="77777777" w:rsidR="000F4300" w:rsidRDefault="000F4300" w:rsidP="000F4300">
            <w:pPr>
              <w:spacing w:line="246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Limpieza superficies.</w:t>
            </w:r>
          </w:p>
        </w:tc>
        <w:tc>
          <w:tcPr>
            <w:tcW w:w="3061" w:type="dxa"/>
          </w:tcPr>
          <w:p w14:paraId="317C6B2F" w14:textId="77777777" w:rsidR="000F430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Mascarilla quirúrgica.</w:t>
            </w:r>
          </w:p>
          <w:p w14:paraId="0D28AA97" w14:textId="77777777" w:rsidR="000F430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Bata desechable.</w:t>
            </w:r>
          </w:p>
          <w:p w14:paraId="6C252564" w14:textId="77777777" w:rsidR="000F430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Guantes nitrilo</w:t>
            </w:r>
            <w:r w:rsidR="00A729EC">
              <w:rPr>
                <w:rFonts w:asciiTheme="minorHAnsi" w:hAnsiTheme="minorHAnsi" w:cs="Calibri Light"/>
                <w:noProof/>
                <w:spacing w:val="-3"/>
                <w:sz w:val="20"/>
              </w:rPr>
              <w:t>.</w:t>
            </w:r>
          </w:p>
          <w:p w14:paraId="6818528E" w14:textId="77777777" w:rsidR="000F430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Protección ocular (si existe riesgo de salpicaduras).</w:t>
            </w:r>
          </w:p>
        </w:tc>
      </w:tr>
      <w:tr w:rsidR="000F4300" w:rsidRPr="00282CC0" w14:paraId="1686ECAA" w14:textId="77777777" w:rsidTr="00A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6755EBE3" w14:textId="77777777" w:rsidR="000F4300" w:rsidRPr="00282CC0" w:rsidRDefault="000F4300" w:rsidP="000F4300">
            <w:pPr>
              <w:spacing w:line="246" w:lineRule="exact"/>
              <w:ind w:right="-239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0"/>
              </w:rPr>
              <w:t>TRASLADOS</w:t>
            </w:r>
          </w:p>
        </w:tc>
        <w:tc>
          <w:tcPr>
            <w:tcW w:w="2127" w:type="dxa"/>
          </w:tcPr>
          <w:p w14:paraId="66474026" w14:textId="77777777" w:rsidR="000F4300" w:rsidRPr="00282CC0" w:rsidRDefault="000F4300" w:rsidP="000F4300">
            <w:pPr>
              <w:spacing w:line="246" w:lineRule="exact"/>
              <w:ind w:left="106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Trabajadores.</w:t>
            </w:r>
          </w:p>
        </w:tc>
        <w:tc>
          <w:tcPr>
            <w:tcW w:w="3118" w:type="dxa"/>
          </w:tcPr>
          <w:p w14:paraId="5674E618" w14:textId="77777777" w:rsidR="000F4300" w:rsidRPr="00282CC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Acompañar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al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paciente</w:t>
            </w:r>
            <w:r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</w:tc>
        <w:tc>
          <w:tcPr>
            <w:tcW w:w="3061" w:type="dxa"/>
          </w:tcPr>
          <w:p w14:paraId="5DABFCF6" w14:textId="77777777" w:rsidR="000F4300" w:rsidRDefault="00A729EC" w:rsidP="000F4300">
            <w:pPr>
              <w:spacing w:line="242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 xml:space="preserve">Higiene de manos, </w:t>
            </w:r>
            <w:r w:rsidR="000F4300"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SHA</w:t>
            </w:r>
            <w:r w:rsidR="000F4300" w:rsidRPr="00282CC0">
              <w:rPr>
                <w:rFonts w:asciiTheme="minorHAnsi" w:hAnsiTheme="minorHAnsi"/>
                <w:noProof/>
                <w:sz w:val="20"/>
              </w:rPr>
              <w:t> </w:t>
            </w:r>
            <w:r w:rsidR="000F4300"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+</w:t>
            </w:r>
            <w:r w:rsidR="000F4300"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="000F4300"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Guantes</w:t>
            </w: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.</w:t>
            </w:r>
          </w:p>
          <w:p w14:paraId="2A1445D5" w14:textId="77777777" w:rsidR="00A729EC" w:rsidRPr="00282CC0" w:rsidRDefault="00A729EC" w:rsidP="00A729EC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Mascarilla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quirúrgica</w:t>
            </w:r>
            <w:r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  <w:p w14:paraId="66C7B566" w14:textId="77777777" w:rsidR="00A729EC" w:rsidRPr="00282CC0" w:rsidRDefault="00A729EC" w:rsidP="000F4300">
            <w:pPr>
              <w:spacing w:line="242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F4300" w:rsidRPr="00282CC0" w14:paraId="5F919BEB" w14:textId="77777777" w:rsidTr="00A729EC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131EABB" w14:textId="77777777" w:rsidR="000F4300" w:rsidRPr="00282CC0" w:rsidRDefault="000F4300" w:rsidP="000F4300">
            <w:pPr>
              <w:spacing w:line="245" w:lineRule="exact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14:paraId="0306F1E3" w14:textId="77777777" w:rsidR="000F4300" w:rsidRPr="00282CC0" w:rsidRDefault="000F4300" w:rsidP="000F4300">
            <w:pPr>
              <w:spacing w:line="246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Pacientes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CON</w:t>
            </w:r>
          </w:p>
          <w:p w14:paraId="3C7A3ECC" w14:textId="77777777" w:rsidR="000F4300" w:rsidRPr="00282CC0" w:rsidRDefault="000F4300" w:rsidP="000F4300">
            <w:pPr>
              <w:spacing w:line="242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síntomas</w:t>
            </w:r>
          </w:p>
          <w:p w14:paraId="38C7EDD5" w14:textId="77777777" w:rsidR="000F4300" w:rsidRPr="00282CC0" w:rsidRDefault="000F4300" w:rsidP="000F4300">
            <w:pPr>
              <w:spacing w:line="245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respiratorios</w:t>
            </w:r>
            <w:r w:rsidR="001A7F6B"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  <w:p w14:paraId="68FBC710" w14:textId="77777777" w:rsidR="000F4300" w:rsidRDefault="000F4300" w:rsidP="000F4300">
            <w:pPr>
              <w:spacing w:line="247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2"/>
                <w:sz w:val="20"/>
              </w:rPr>
            </w:pPr>
          </w:p>
          <w:p w14:paraId="1E10A3FB" w14:textId="77777777" w:rsidR="000F4300" w:rsidRPr="00282CC0" w:rsidRDefault="000F4300" w:rsidP="000F4300">
            <w:pPr>
              <w:spacing w:line="247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Pacientes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SIN</w:t>
            </w:r>
          </w:p>
          <w:p w14:paraId="7F6F8EA0" w14:textId="77777777" w:rsidR="000F4300" w:rsidRPr="00282CC0" w:rsidRDefault="000F4300" w:rsidP="000F4300">
            <w:pPr>
              <w:spacing w:line="245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síntomas</w:t>
            </w:r>
          </w:p>
          <w:p w14:paraId="75BF8409" w14:textId="77777777" w:rsidR="000F4300" w:rsidRPr="00282CC0" w:rsidRDefault="000F4300" w:rsidP="000F4300">
            <w:pPr>
              <w:spacing w:line="242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respiratorios</w:t>
            </w:r>
            <w:r w:rsidR="001A7F6B"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</w:tc>
        <w:tc>
          <w:tcPr>
            <w:tcW w:w="3118" w:type="dxa"/>
          </w:tcPr>
          <w:p w14:paraId="4F394D79" w14:textId="77777777" w:rsidR="000F4300" w:rsidRPr="00282CC0" w:rsidRDefault="000F4300" w:rsidP="000F4300">
            <w:pPr>
              <w:spacing w:line="246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Deambulación.</w:t>
            </w:r>
          </w:p>
          <w:p w14:paraId="645DECB4" w14:textId="77777777" w:rsidR="000F4300" w:rsidRPr="00282CC0" w:rsidRDefault="000F4300" w:rsidP="000F4300">
            <w:pPr>
              <w:spacing w:line="247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061" w:type="dxa"/>
          </w:tcPr>
          <w:p w14:paraId="024E95C1" w14:textId="77777777" w:rsidR="000F4300" w:rsidRPr="00282CC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Mantener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distancia</w:t>
            </w:r>
            <w:r w:rsidRPr="00282CC0">
              <w:rPr>
                <w:rFonts w:asciiTheme="minorHAnsi" w:hAnsiTheme="minorHAnsi"/>
                <w:noProof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de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al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menos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1</w:t>
            </w:r>
          </w:p>
          <w:p w14:paraId="1BD3B0DB" w14:textId="77777777" w:rsidR="000F4300" w:rsidRPr="00282CC0" w:rsidRDefault="001A7F6B" w:rsidP="000F4300">
            <w:pPr>
              <w:spacing w:line="242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M</w:t>
            </w:r>
            <w:r w:rsidR="000F4300"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etro</w:t>
            </w: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.</w:t>
            </w:r>
          </w:p>
          <w:p w14:paraId="23348DB1" w14:textId="77777777" w:rsidR="000F4300" w:rsidRPr="00282CC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Mascarilla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quirúrgica</w:t>
            </w:r>
            <w:r w:rsidR="001A7F6B"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  <w:p w14:paraId="322C7866" w14:textId="77777777" w:rsidR="000F4300" w:rsidRDefault="000F4300" w:rsidP="000F4300">
            <w:pPr>
              <w:spacing w:line="247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</w:p>
          <w:p w14:paraId="6F13A443" w14:textId="77777777" w:rsidR="000F4300" w:rsidRPr="00282CC0" w:rsidRDefault="000F4300" w:rsidP="000F4300">
            <w:pPr>
              <w:spacing w:line="247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No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requiere</w:t>
            </w:r>
            <w:r w:rsidRPr="00282CC0">
              <w:rPr>
                <w:rFonts w:asciiTheme="minorHAnsi" w:hAnsiTheme="minorHAnsi"/>
                <w:noProof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mascarilla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quirúrgica</w:t>
            </w:r>
            <w:r w:rsidR="001A7F6B"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</w:tc>
      </w:tr>
      <w:tr w:rsidR="00A729EC" w:rsidRPr="00282CC0" w14:paraId="041746A0" w14:textId="77777777" w:rsidTr="00A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1770B1" w14:textId="77777777" w:rsidR="000F4300" w:rsidRPr="00282CC0" w:rsidRDefault="000F4300" w:rsidP="000F4300">
            <w:pPr>
              <w:spacing w:line="24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CONSULTAS</w:t>
            </w:r>
          </w:p>
        </w:tc>
        <w:tc>
          <w:tcPr>
            <w:tcW w:w="2127" w:type="dxa"/>
          </w:tcPr>
          <w:p w14:paraId="4E4B2CD6" w14:textId="77777777" w:rsidR="000F4300" w:rsidRPr="00282CC0" w:rsidRDefault="000F4300" w:rsidP="000F4300">
            <w:pPr>
              <w:spacing w:line="246" w:lineRule="exact"/>
              <w:ind w:left="106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Trabajadores.</w:t>
            </w:r>
          </w:p>
        </w:tc>
        <w:tc>
          <w:tcPr>
            <w:tcW w:w="3118" w:type="dxa"/>
          </w:tcPr>
          <w:p w14:paraId="3503F55E" w14:textId="77777777" w:rsidR="000F4300" w:rsidRPr="00282CC0" w:rsidRDefault="000F4300" w:rsidP="000F4300">
            <w:pPr>
              <w:spacing w:line="245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Atención directa a casos investigación o confirmación de COVID-19.</w:t>
            </w:r>
          </w:p>
        </w:tc>
        <w:tc>
          <w:tcPr>
            <w:tcW w:w="3061" w:type="dxa"/>
          </w:tcPr>
          <w:p w14:paraId="73E8F900" w14:textId="77777777"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Bata impermeable.</w:t>
            </w:r>
          </w:p>
          <w:p w14:paraId="4BA57DBE" w14:textId="77777777"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Guantes de nitrilo.</w:t>
            </w:r>
          </w:p>
          <w:p w14:paraId="26D5CEE5" w14:textId="77777777"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Mascarilla </w:t>
            </w:r>
            <w:r w:rsidR="00A729EC">
              <w:rPr>
                <w:rFonts w:asciiTheme="minorHAnsi" w:hAnsiTheme="minorHAnsi"/>
              </w:rPr>
              <w:t>quirúrgica.</w:t>
            </w:r>
          </w:p>
          <w:p w14:paraId="736EFE1B" w14:textId="77777777" w:rsidR="000F4300" w:rsidRPr="00282CC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Gafas </w:t>
            </w:r>
            <w:proofErr w:type="spellStart"/>
            <w:r>
              <w:rPr>
                <w:rFonts w:asciiTheme="minorHAnsi" w:hAnsiTheme="minorHAnsi"/>
              </w:rPr>
              <w:t>antisalpicaduras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0F4300" w:rsidRPr="00282CC0" w14:paraId="502085DB" w14:textId="77777777" w:rsidTr="00A729EC">
        <w:trPr>
          <w:trHeight w:hRule="exact"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0BFD227F" w14:textId="77777777" w:rsidR="000F4300" w:rsidRDefault="000F4300" w:rsidP="000F4300">
            <w:pPr>
              <w:spacing w:line="24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SALUD </w:t>
            </w:r>
            <w:proofErr w:type="gramStart"/>
            <w:r>
              <w:rPr>
                <w:rFonts w:asciiTheme="minorHAnsi" w:hAnsiTheme="minorHAnsi"/>
              </w:rPr>
              <w:t>BUCO-DENTAL</w:t>
            </w:r>
            <w:proofErr w:type="gramEnd"/>
          </w:p>
        </w:tc>
        <w:tc>
          <w:tcPr>
            <w:tcW w:w="2127" w:type="dxa"/>
            <w:shd w:val="clear" w:color="auto" w:fill="F2F2F2" w:themeFill="background1" w:themeFillShade="F2"/>
          </w:tcPr>
          <w:p w14:paraId="092128B9" w14:textId="77777777" w:rsidR="000F4300" w:rsidRDefault="000F4300" w:rsidP="000F4300">
            <w:pPr>
              <w:spacing w:line="246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Trabajadores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823F8BA" w14:textId="77777777" w:rsidR="000F4300" w:rsidRDefault="000F4300" w:rsidP="000F4300">
            <w:pPr>
              <w:spacing w:line="245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Atención directa a pacientes en técnicas que producen aerosoles.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14:paraId="7709E842" w14:textId="77777777" w:rsidR="000F430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Batas impermeables.</w:t>
            </w:r>
          </w:p>
          <w:p w14:paraId="5220335F" w14:textId="77777777" w:rsidR="000F430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Guantes de nitrilo.</w:t>
            </w:r>
          </w:p>
          <w:p w14:paraId="385FA60B" w14:textId="77777777" w:rsidR="000F430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Mascarilla FFP2/FFP3</w:t>
            </w:r>
          </w:p>
          <w:p w14:paraId="4871C85D" w14:textId="77777777" w:rsidR="000F430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Gafas estancas.</w:t>
            </w:r>
          </w:p>
        </w:tc>
      </w:tr>
      <w:tr w:rsidR="000F4300" w:rsidRPr="00282CC0" w14:paraId="12CA8908" w14:textId="77777777" w:rsidTr="00A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BBF5E2" w14:textId="77777777" w:rsidR="000F4300" w:rsidRDefault="000F4300" w:rsidP="000F4300">
            <w:pPr>
              <w:spacing w:line="24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U. FISIOTERAPIA</w:t>
            </w:r>
          </w:p>
        </w:tc>
        <w:tc>
          <w:tcPr>
            <w:tcW w:w="2127" w:type="dxa"/>
          </w:tcPr>
          <w:p w14:paraId="67D491FA" w14:textId="77777777" w:rsidR="000F4300" w:rsidRDefault="000F4300" w:rsidP="000F4300">
            <w:pPr>
              <w:spacing w:line="246" w:lineRule="exact"/>
              <w:ind w:left="106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Trabajadores</w:t>
            </w:r>
          </w:p>
        </w:tc>
        <w:tc>
          <w:tcPr>
            <w:tcW w:w="3118" w:type="dxa"/>
          </w:tcPr>
          <w:p w14:paraId="60F10A78" w14:textId="77777777" w:rsidR="000F4300" w:rsidRDefault="000F4300" w:rsidP="000F4300">
            <w:pPr>
              <w:spacing w:line="245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Atención directa a pacientes.</w:t>
            </w:r>
          </w:p>
          <w:p w14:paraId="1A2B97F4" w14:textId="77777777" w:rsidR="000F4300" w:rsidRDefault="000F4300" w:rsidP="000F4300">
            <w:pPr>
              <w:spacing w:line="245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157136DF" w14:textId="77777777" w:rsidR="000F4300" w:rsidRDefault="000F4300" w:rsidP="000F4300">
            <w:pPr>
              <w:spacing w:line="245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352CA93" w14:textId="77777777" w:rsidR="000F4300" w:rsidRDefault="000F4300" w:rsidP="000F4300">
            <w:pPr>
              <w:spacing w:line="245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Atención directa a pacientes con técnicas de terapia respiratoria</w:t>
            </w:r>
          </w:p>
        </w:tc>
        <w:tc>
          <w:tcPr>
            <w:tcW w:w="3061" w:type="dxa"/>
          </w:tcPr>
          <w:p w14:paraId="0A3240C6" w14:textId="77777777"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Guantes de nitrilo.</w:t>
            </w:r>
          </w:p>
          <w:p w14:paraId="44EB9777" w14:textId="77777777"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Mascarilla quirúrgica.</w:t>
            </w:r>
          </w:p>
          <w:p w14:paraId="1D1E782A" w14:textId="77777777"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4F4A51F" w14:textId="77777777"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Bata impermeable</w:t>
            </w:r>
          </w:p>
          <w:p w14:paraId="286F6324" w14:textId="77777777"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Guantes de nitrilo.</w:t>
            </w:r>
          </w:p>
          <w:p w14:paraId="543B1D7D" w14:textId="77777777"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Mascarilla FFP2/FFP3</w:t>
            </w:r>
          </w:p>
          <w:p w14:paraId="7AE73433" w14:textId="77777777"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Gafas </w:t>
            </w:r>
            <w:proofErr w:type="spellStart"/>
            <w:r>
              <w:rPr>
                <w:rFonts w:asciiTheme="minorHAnsi" w:hAnsiTheme="minorHAnsi"/>
              </w:rPr>
              <w:t>antisalpicaduras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</w:tbl>
    <w:p w14:paraId="7EF7BF29" w14:textId="77777777" w:rsidR="00282CC0" w:rsidRPr="00282CC0" w:rsidRDefault="000F4300" w:rsidP="000F4300">
      <w:r>
        <w:t>(*) SHA: Solución Hidroalcohólica.</w:t>
      </w:r>
    </w:p>
    <w:sectPr w:rsidR="00282CC0" w:rsidRPr="00282CC0">
      <w:headerReference w:type="default" r:id="rId8"/>
      <w:footerReference w:type="default" r:id="rId9"/>
      <w:pgSz w:w="12240" w:h="15840"/>
      <w:pgMar w:top="2120" w:right="1020" w:bottom="1400" w:left="1300" w:header="708" w:footer="1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8284" w14:textId="77777777" w:rsidR="00D75993" w:rsidRDefault="00D75993">
      <w:r>
        <w:separator/>
      </w:r>
    </w:p>
  </w:endnote>
  <w:endnote w:type="continuationSeparator" w:id="0">
    <w:p w14:paraId="2BF90056" w14:textId="77777777" w:rsidR="00D75993" w:rsidRDefault="00D7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B794" w14:textId="77777777" w:rsidR="00533D22" w:rsidRDefault="00DC3DAD" w:rsidP="00B326CF">
    <w:pPr>
      <w:pStyle w:val="Textoindependiente"/>
      <w:spacing w:line="14" w:lineRule="auto"/>
      <w:jc w:val="center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6688" behindDoc="1" locked="0" layoutInCell="1" allowOverlap="1" wp14:anchorId="6B2893CC" wp14:editId="0EBAD965">
              <wp:simplePos x="0" y="0"/>
              <wp:positionH relativeFrom="page">
                <wp:posOffset>1149985</wp:posOffset>
              </wp:positionH>
              <wp:positionV relativeFrom="page">
                <wp:posOffset>9276715</wp:posOffset>
              </wp:positionV>
              <wp:extent cx="5209540" cy="294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54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2BAE7" w14:textId="77777777" w:rsidR="00533D22" w:rsidRDefault="00661061" w:rsidP="00B326CF">
                          <w:pPr>
                            <w:spacing w:line="213" w:lineRule="exact"/>
                            <w:ind w:left="20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585858"/>
                              <w:sz w:val="19"/>
                            </w:rPr>
                            <w:t>SERVICIO DE PREVENCIÓN DE RIESGOS LABORALES - GERENCIA ASISTENCIAL DE ATENCIÓN PRIMARIA</w:t>
                          </w:r>
                        </w:p>
                        <w:p w14:paraId="02390723" w14:textId="77777777" w:rsidR="00533D22" w:rsidRDefault="00661061" w:rsidP="00B326CF">
                          <w:pPr>
                            <w:spacing w:before="1"/>
                            <w:ind w:left="20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585858"/>
                              <w:sz w:val="19"/>
                            </w:rPr>
                            <w:t xml:space="preserve">C/ San Martín de Porres, 6 - 6ª planta - 28035 Madrid. Email: </w:t>
                          </w:r>
                          <w:hyperlink r:id="rId1">
                            <w:r>
                              <w:rPr>
                                <w:i/>
                                <w:color w:val="0462C1"/>
                                <w:sz w:val="19"/>
                                <w:u w:val="single" w:color="0462C1"/>
                              </w:rPr>
                              <w:t>sprl.ap@salud.madrid.org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.55pt;margin-top:730.45pt;width:410.2pt;height:23.1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" filled="f" stroked="f">
              <v:textbox inset="0,0,0,0">
                <w:txbxContent>
                  <w:p w:rsidR="00533D22" w:rsidRDefault="00661061" w:rsidP="00B326CF">
                    <w:pPr>
                      <w:spacing w:line="213" w:lineRule="exact"/>
                      <w:ind w:left="20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585858"/>
                        <w:sz w:val="19"/>
                      </w:rPr>
                      <w:t>SERVICIO DE PREVENCIÓN DE RIESGOS LABORALES - GERENCIA ASISTENCIAL DE ATENCIÓN PRIMARIA</w:t>
                    </w:r>
                  </w:p>
                  <w:p w:rsidR="00533D22" w:rsidRDefault="00661061" w:rsidP="00B326CF">
                    <w:pPr>
                      <w:spacing w:before="1"/>
                      <w:ind w:left="20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585858"/>
                        <w:sz w:val="19"/>
                      </w:rPr>
                      <w:t xml:space="preserve">C/ San Martín de Porres, 6 - 6ª planta - 28035 Madrid. Email: </w:t>
                    </w:r>
                    <w:hyperlink r:id="rId2">
                      <w:r>
                        <w:rPr>
                          <w:i/>
                          <w:color w:val="0462C1"/>
                          <w:sz w:val="19"/>
                          <w:u w:val="single" w:color="0462C1"/>
                        </w:rPr>
                        <w:t>sprl.ap@salud.madrid.org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5ABF" w14:textId="77777777" w:rsidR="00D75993" w:rsidRDefault="00D75993">
      <w:r>
        <w:separator/>
      </w:r>
    </w:p>
  </w:footnote>
  <w:footnote w:type="continuationSeparator" w:id="0">
    <w:p w14:paraId="2825E285" w14:textId="77777777" w:rsidR="00D75993" w:rsidRDefault="00D7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5"/>
      <w:gridCol w:w="3608"/>
      <w:gridCol w:w="1353"/>
      <w:gridCol w:w="1302"/>
    </w:tblGrid>
    <w:tr w:rsidR="002509F7" w:rsidRPr="00B326CF" w14:paraId="38C22F73" w14:textId="77777777" w:rsidTr="000F4300">
      <w:trPr>
        <w:cantSplit/>
        <w:trHeight w:hRule="exact" w:val="454"/>
        <w:jc w:val="center"/>
      </w:trPr>
      <w:tc>
        <w:tcPr>
          <w:tcW w:w="3545" w:type="dxa"/>
          <w:vMerge w:val="restart"/>
        </w:tcPr>
        <w:p w14:paraId="4CB9B7C5" w14:textId="77777777" w:rsidR="002509F7" w:rsidRPr="00B326CF" w:rsidRDefault="002509F7" w:rsidP="002509F7">
          <w:r w:rsidRPr="00B326CF">
            <w:rPr>
              <w:noProof/>
              <w:lang w:bidi="ar-SA"/>
            </w:rPr>
            <w:drawing>
              <wp:inline distT="0" distB="0" distL="0" distR="0" wp14:anchorId="28C901DB" wp14:editId="4258FE82">
                <wp:extent cx="1449705" cy="557349"/>
                <wp:effectExtent l="0" t="0" r="0" b="0"/>
                <wp:docPr id="1" name="Imagen 1" descr="U:\SSCC\Documentos del Sistema de gestión\Modelos\Logotipos\logotipo SERMA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U:\SSCC\Documentos del Sistema de gestión\Modelos\Logotipos\logotipo SERM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079" cy="56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  <w:vAlign w:val="center"/>
        </w:tcPr>
        <w:p w14:paraId="0BCBE041" w14:textId="77777777" w:rsidR="002509F7" w:rsidRPr="00B326CF" w:rsidRDefault="002509F7" w:rsidP="002509F7">
          <w:pPr>
            <w:jc w:val="center"/>
            <w:rPr>
              <w:b/>
              <w:bCs/>
              <w:sz w:val="28"/>
              <w:szCs w:val="28"/>
            </w:rPr>
          </w:pPr>
          <w:r w:rsidRPr="00B326CF">
            <w:rPr>
              <w:b/>
              <w:bCs/>
              <w:sz w:val="28"/>
              <w:szCs w:val="28"/>
            </w:rPr>
            <w:t>INSTRUCCIÓN TÉCNICA</w:t>
          </w:r>
        </w:p>
      </w:tc>
      <w:tc>
        <w:tcPr>
          <w:tcW w:w="1353" w:type="dxa"/>
          <w:vAlign w:val="center"/>
        </w:tcPr>
        <w:p w14:paraId="2766CF5E" w14:textId="77777777" w:rsidR="002509F7" w:rsidRPr="00B326CF" w:rsidRDefault="002509F7" w:rsidP="002509F7">
          <w:pPr>
            <w:jc w:val="center"/>
            <w:rPr>
              <w:sz w:val="20"/>
              <w:szCs w:val="20"/>
            </w:rPr>
          </w:pPr>
          <w:r w:rsidRPr="00B326CF">
            <w:rPr>
              <w:sz w:val="20"/>
              <w:szCs w:val="20"/>
            </w:rPr>
            <w:t>Código</w:t>
          </w:r>
        </w:p>
      </w:tc>
      <w:tc>
        <w:tcPr>
          <w:tcW w:w="1302" w:type="dxa"/>
          <w:vAlign w:val="center"/>
        </w:tcPr>
        <w:p w14:paraId="2E2E1401" w14:textId="77777777" w:rsidR="002509F7" w:rsidRPr="00B326CF" w:rsidRDefault="002509F7" w:rsidP="002509F7">
          <w:pPr>
            <w:jc w:val="center"/>
            <w:rPr>
              <w:sz w:val="20"/>
              <w:szCs w:val="20"/>
            </w:rPr>
          </w:pPr>
          <w:r w:rsidRPr="00B326CF">
            <w:rPr>
              <w:rFonts w:cstheme="minorHAnsi"/>
              <w:sz w:val="20"/>
              <w:szCs w:val="20"/>
            </w:rPr>
            <w:t>Versión</w:t>
          </w:r>
        </w:p>
      </w:tc>
    </w:tr>
    <w:tr w:rsidR="002509F7" w:rsidRPr="00B326CF" w14:paraId="4BFCE410" w14:textId="77777777" w:rsidTr="000F4300">
      <w:trPr>
        <w:cantSplit/>
        <w:trHeight w:hRule="exact" w:val="454"/>
        <w:jc w:val="center"/>
      </w:trPr>
      <w:tc>
        <w:tcPr>
          <w:tcW w:w="3545" w:type="dxa"/>
          <w:vMerge/>
        </w:tcPr>
        <w:p w14:paraId="0CA31464" w14:textId="77777777" w:rsidR="002509F7" w:rsidRPr="00B326CF" w:rsidRDefault="002509F7" w:rsidP="002509F7">
          <w:pPr>
            <w:rPr>
              <w:noProof/>
            </w:rPr>
          </w:pPr>
        </w:p>
      </w:tc>
      <w:tc>
        <w:tcPr>
          <w:tcW w:w="3608" w:type="dxa"/>
          <w:vAlign w:val="center"/>
        </w:tcPr>
        <w:p w14:paraId="6751E9FC" w14:textId="77777777" w:rsidR="002509F7" w:rsidRPr="00B326CF" w:rsidRDefault="002509F7" w:rsidP="002509F7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Vigente</w:t>
          </w:r>
        </w:p>
      </w:tc>
      <w:tc>
        <w:tcPr>
          <w:tcW w:w="1353" w:type="dxa"/>
          <w:vAlign w:val="center"/>
        </w:tcPr>
        <w:p w14:paraId="4C8A6873" w14:textId="77777777" w:rsidR="002509F7" w:rsidRPr="00B326CF" w:rsidRDefault="000F4300" w:rsidP="002509F7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IT-</w:t>
          </w:r>
          <w:proofErr w:type="spellStart"/>
          <w:r>
            <w:rPr>
              <w:b/>
              <w:bCs/>
              <w:sz w:val="20"/>
              <w:szCs w:val="20"/>
            </w:rPr>
            <w:t>EPIs</w:t>
          </w:r>
          <w:proofErr w:type="spellEnd"/>
          <w:r>
            <w:rPr>
              <w:b/>
              <w:bCs/>
              <w:sz w:val="20"/>
              <w:szCs w:val="20"/>
            </w:rPr>
            <w:t xml:space="preserve"> CoV02-03</w:t>
          </w:r>
        </w:p>
      </w:tc>
      <w:tc>
        <w:tcPr>
          <w:tcW w:w="1302" w:type="dxa"/>
          <w:vAlign w:val="center"/>
        </w:tcPr>
        <w:p w14:paraId="74D5DFF0" w14:textId="77777777" w:rsidR="002509F7" w:rsidRPr="00B326CF" w:rsidRDefault="002509F7" w:rsidP="002509F7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</w:t>
          </w:r>
        </w:p>
      </w:tc>
    </w:tr>
    <w:tr w:rsidR="002509F7" w:rsidRPr="00B326CF" w14:paraId="1D994D06" w14:textId="77777777" w:rsidTr="000F4300">
      <w:trPr>
        <w:cantSplit/>
        <w:trHeight w:hRule="exact" w:val="567"/>
        <w:jc w:val="center"/>
      </w:trPr>
      <w:tc>
        <w:tcPr>
          <w:tcW w:w="7153" w:type="dxa"/>
          <w:gridSpan w:val="2"/>
          <w:vMerge w:val="restart"/>
          <w:vAlign w:val="center"/>
        </w:tcPr>
        <w:p w14:paraId="3FC6069D" w14:textId="77777777" w:rsidR="002509F7" w:rsidRPr="00B326CF" w:rsidRDefault="002509F7" w:rsidP="000F4300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CORRECTA UTILIZACIÓN DE LOS EQUIPOS DE PROTECCIÓN (</w:t>
          </w:r>
          <w:proofErr w:type="spellStart"/>
          <w:r>
            <w:rPr>
              <w:b/>
              <w:bCs/>
              <w:sz w:val="24"/>
              <w:szCs w:val="24"/>
            </w:rPr>
            <w:t>EPI’s</w:t>
          </w:r>
          <w:proofErr w:type="spellEnd"/>
          <w:r>
            <w:rPr>
              <w:b/>
              <w:bCs/>
              <w:sz w:val="24"/>
              <w:szCs w:val="24"/>
            </w:rPr>
            <w:t xml:space="preserve">) </w:t>
          </w:r>
          <w:r w:rsidR="000F4300">
            <w:rPr>
              <w:b/>
              <w:bCs/>
              <w:sz w:val="24"/>
              <w:szCs w:val="24"/>
            </w:rPr>
            <w:t>EN DIFERENTES UBICACIONES DE UN CENTRO ASISTENCIAL</w:t>
          </w:r>
        </w:p>
      </w:tc>
      <w:tc>
        <w:tcPr>
          <w:tcW w:w="2655" w:type="dxa"/>
          <w:gridSpan w:val="2"/>
          <w:vAlign w:val="center"/>
        </w:tcPr>
        <w:p w14:paraId="2AF895D8" w14:textId="77777777" w:rsidR="002509F7" w:rsidRPr="00B326CF" w:rsidRDefault="002509F7" w:rsidP="002509F7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Marzo 2020</w:t>
          </w:r>
        </w:p>
      </w:tc>
    </w:tr>
    <w:tr w:rsidR="002509F7" w:rsidRPr="00B326CF" w14:paraId="6B2B50E3" w14:textId="77777777" w:rsidTr="000F4300">
      <w:trPr>
        <w:cantSplit/>
        <w:trHeight w:hRule="exact" w:val="567"/>
        <w:jc w:val="center"/>
      </w:trPr>
      <w:tc>
        <w:tcPr>
          <w:tcW w:w="7153" w:type="dxa"/>
          <w:gridSpan w:val="2"/>
          <w:vMerge/>
        </w:tcPr>
        <w:p w14:paraId="1D2C9295" w14:textId="77777777" w:rsidR="002509F7" w:rsidRPr="00B326CF" w:rsidRDefault="002509F7" w:rsidP="002509F7"/>
      </w:tc>
      <w:tc>
        <w:tcPr>
          <w:tcW w:w="2655" w:type="dxa"/>
          <w:gridSpan w:val="2"/>
          <w:vAlign w:val="center"/>
        </w:tcPr>
        <w:p w14:paraId="520028D5" w14:textId="77777777" w:rsidR="002509F7" w:rsidRPr="00B326CF" w:rsidRDefault="002509F7" w:rsidP="002509F7">
          <w:pPr>
            <w:jc w:val="center"/>
            <w:rPr>
              <w:sz w:val="20"/>
              <w:szCs w:val="20"/>
            </w:rPr>
          </w:pPr>
          <w:r w:rsidRPr="00B326CF">
            <w:rPr>
              <w:sz w:val="20"/>
              <w:szCs w:val="20"/>
            </w:rPr>
            <w:t xml:space="preserve">Página </w:t>
          </w:r>
          <w:r w:rsidRPr="00B326CF">
            <w:rPr>
              <w:b/>
              <w:bCs/>
              <w:sz w:val="20"/>
              <w:szCs w:val="20"/>
            </w:rPr>
            <w:fldChar w:fldCharType="begin"/>
          </w:r>
          <w:r w:rsidRPr="00B326CF">
            <w:rPr>
              <w:b/>
              <w:bCs/>
              <w:sz w:val="20"/>
              <w:szCs w:val="20"/>
            </w:rPr>
            <w:instrText>PAGE  \* Arabic  \* MERGEFORMAT</w:instrText>
          </w:r>
          <w:r w:rsidRPr="00B326CF">
            <w:rPr>
              <w:b/>
              <w:bCs/>
              <w:sz w:val="20"/>
              <w:szCs w:val="20"/>
            </w:rPr>
            <w:fldChar w:fldCharType="separate"/>
          </w:r>
          <w:r w:rsidR="00B62459">
            <w:rPr>
              <w:b/>
              <w:bCs/>
              <w:noProof/>
              <w:sz w:val="20"/>
              <w:szCs w:val="20"/>
            </w:rPr>
            <w:t>1</w:t>
          </w:r>
          <w:r w:rsidRPr="00B326CF">
            <w:rPr>
              <w:b/>
              <w:bCs/>
              <w:sz w:val="20"/>
              <w:szCs w:val="20"/>
            </w:rPr>
            <w:fldChar w:fldCharType="end"/>
          </w:r>
          <w:r w:rsidRPr="00B326CF">
            <w:rPr>
              <w:sz w:val="20"/>
              <w:szCs w:val="20"/>
            </w:rPr>
            <w:t xml:space="preserve"> de </w:t>
          </w:r>
          <w:r w:rsidR="00D75993">
            <w:fldChar w:fldCharType="begin"/>
          </w:r>
          <w:r w:rsidR="00D75993">
            <w:instrText>NUMPAGES  \* Arabic  \* MERGEFORMAT</w:instrText>
          </w:r>
          <w:r w:rsidR="00D75993">
            <w:fldChar w:fldCharType="separate"/>
          </w:r>
          <w:r w:rsidR="00B62459" w:rsidRPr="00B62459">
            <w:rPr>
              <w:b/>
              <w:bCs/>
              <w:noProof/>
              <w:sz w:val="20"/>
              <w:szCs w:val="20"/>
            </w:rPr>
            <w:t>1</w:t>
          </w:r>
          <w:r w:rsidR="00D75993">
            <w:rPr>
              <w:b/>
              <w:bCs/>
              <w:noProof/>
              <w:sz w:val="20"/>
              <w:szCs w:val="20"/>
            </w:rPr>
            <w:fldChar w:fldCharType="end"/>
          </w:r>
        </w:p>
      </w:tc>
    </w:tr>
  </w:tbl>
  <w:p w14:paraId="77CB08AD" w14:textId="77777777" w:rsidR="00A624A8" w:rsidRPr="00A729EC" w:rsidRDefault="00A624A8" w:rsidP="00A729E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DBF"/>
    <w:multiLevelType w:val="hybridMultilevel"/>
    <w:tmpl w:val="E91203DE"/>
    <w:lvl w:ilvl="0" w:tplc="DC2869AE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9B965FBE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5CDCCFE2"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3" w:tplc="A3C8BD7A">
      <w:numFmt w:val="bullet"/>
      <w:lvlText w:val="•"/>
      <w:lvlJc w:val="left"/>
      <w:pPr>
        <w:ind w:left="2710" w:hanging="360"/>
      </w:pPr>
      <w:rPr>
        <w:rFonts w:hint="default"/>
        <w:lang w:val="es-ES" w:eastAsia="es-ES" w:bidi="es-ES"/>
      </w:rPr>
    </w:lvl>
    <w:lvl w:ilvl="4" w:tplc="8E9A3B70">
      <w:numFmt w:val="bullet"/>
      <w:lvlText w:val="•"/>
      <w:lvlJc w:val="left"/>
      <w:pPr>
        <w:ind w:left="3740" w:hanging="360"/>
      </w:pPr>
      <w:rPr>
        <w:rFonts w:hint="default"/>
        <w:lang w:val="es-ES" w:eastAsia="es-ES" w:bidi="es-ES"/>
      </w:rPr>
    </w:lvl>
    <w:lvl w:ilvl="5" w:tplc="ADFA00B8">
      <w:numFmt w:val="bullet"/>
      <w:lvlText w:val="•"/>
      <w:lvlJc w:val="left"/>
      <w:pPr>
        <w:ind w:left="4770" w:hanging="360"/>
      </w:pPr>
      <w:rPr>
        <w:rFonts w:hint="default"/>
        <w:lang w:val="es-ES" w:eastAsia="es-ES" w:bidi="es-ES"/>
      </w:rPr>
    </w:lvl>
    <w:lvl w:ilvl="6" w:tplc="E1B6BE6A">
      <w:numFmt w:val="bullet"/>
      <w:lvlText w:val="•"/>
      <w:lvlJc w:val="left"/>
      <w:pPr>
        <w:ind w:left="5800" w:hanging="360"/>
      </w:pPr>
      <w:rPr>
        <w:rFonts w:hint="default"/>
        <w:lang w:val="es-ES" w:eastAsia="es-ES" w:bidi="es-ES"/>
      </w:rPr>
    </w:lvl>
    <w:lvl w:ilvl="7" w:tplc="7B8AC9A6">
      <w:numFmt w:val="bullet"/>
      <w:lvlText w:val="•"/>
      <w:lvlJc w:val="left"/>
      <w:pPr>
        <w:ind w:left="6830" w:hanging="360"/>
      </w:pPr>
      <w:rPr>
        <w:rFonts w:hint="default"/>
        <w:lang w:val="es-ES" w:eastAsia="es-ES" w:bidi="es-ES"/>
      </w:rPr>
    </w:lvl>
    <w:lvl w:ilvl="8" w:tplc="88AEFBE4">
      <w:numFmt w:val="bullet"/>
      <w:lvlText w:val="•"/>
      <w:lvlJc w:val="left"/>
      <w:pPr>
        <w:ind w:left="786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D05E6A"/>
    <w:multiLevelType w:val="hybridMultilevel"/>
    <w:tmpl w:val="54C0D5B8"/>
    <w:lvl w:ilvl="0" w:tplc="D41AA158">
      <w:numFmt w:val="bullet"/>
      <w:lvlText w:val=""/>
      <w:lvlJc w:val="left"/>
      <w:pPr>
        <w:ind w:left="1211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22"/>
    <w:rsid w:val="000267CC"/>
    <w:rsid w:val="000F4300"/>
    <w:rsid w:val="001A7F6B"/>
    <w:rsid w:val="002509F7"/>
    <w:rsid w:val="00282CC0"/>
    <w:rsid w:val="00361986"/>
    <w:rsid w:val="003A423C"/>
    <w:rsid w:val="003D1B89"/>
    <w:rsid w:val="004362A2"/>
    <w:rsid w:val="004E74D8"/>
    <w:rsid w:val="00533D22"/>
    <w:rsid w:val="00661061"/>
    <w:rsid w:val="00717FF0"/>
    <w:rsid w:val="00916759"/>
    <w:rsid w:val="00A624A8"/>
    <w:rsid w:val="00A729EC"/>
    <w:rsid w:val="00B315C3"/>
    <w:rsid w:val="00B326CF"/>
    <w:rsid w:val="00B62459"/>
    <w:rsid w:val="00CC491F"/>
    <w:rsid w:val="00D75993"/>
    <w:rsid w:val="00DC3DAD"/>
    <w:rsid w:val="00E35FF5"/>
    <w:rsid w:val="00E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75A76"/>
  <w15:docId w15:val="{5DA29206-11E8-4BF8-8889-207BC1B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43"/>
      <w:ind w:left="1266" w:hanging="36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3"/>
      <w:ind w:left="126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315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5C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315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5C3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CC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7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759"/>
    <w:rPr>
      <w:rFonts w:ascii="Segoe UI" w:eastAsia="Calibri" w:hAnsi="Segoe UI" w:cs="Segoe UI"/>
      <w:sz w:val="18"/>
      <w:szCs w:val="18"/>
      <w:lang w:val="es-ES" w:eastAsia="es-ES" w:bidi="es-ES"/>
    </w:rPr>
  </w:style>
  <w:style w:type="table" w:styleId="Tabladelista2">
    <w:name w:val="List Table 2"/>
    <w:basedOn w:val="Tablanormal"/>
    <w:uiPriority w:val="47"/>
    <w:rsid w:val="00282CC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">
    <w:name w:val="List Table 3"/>
    <w:basedOn w:val="Tablanormal"/>
    <w:uiPriority w:val="48"/>
    <w:rsid w:val="00282CC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concuadrcula7concolores">
    <w:name w:val="Grid Table 7 Colorful"/>
    <w:basedOn w:val="Tablanormal"/>
    <w:uiPriority w:val="52"/>
    <w:rsid w:val="00282C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82C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lista1clara-nfasis6">
    <w:name w:val="List Table 1 Light Accent 6"/>
    <w:basedOn w:val="Tablanormal"/>
    <w:uiPriority w:val="46"/>
    <w:rsid w:val="00282C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4">
    <w:name w:val="List Table 4"/>
    <w:basedOn w:val="Tablanormal"/>
    <w:uiPriority w:val="49"/>
    <w:rsid w:val="00282C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282C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">
    <w:name w:val="Grid Table 2"/>
    <w:basedOn w:val="Tablanormal"/>
    <w:uiPriority w:val="47"/>
    <w:rsid w:val="00282C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282C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rl.ap@salud.madrid.org" TargetMode="External"/><Relationship Id="rId1" Type="http://schemas.openxmlformats.org/officeDocument/2006/relationships/hyperlink" Target="mailto:sprl.ap@salud.madr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0AF3-B1E3-4A48-865C-0A28F7DF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Martínez Vidal</dc:creator>
  <cp:lastModifiedBy>GABRIEL DEL POZO SOSA</cp:lastModifiedBy>
  <cp:revision>2</cp:revision>
  <cp:lastPrinted>2020-03-11T12:06:00Z</cp:lastPrinted>
  <dcterms:created xsi:type="dcterms:W3CDTF">2020-03-16T09:29:00Z</dcterms:created>
  <dcterms:modified xsi:type="dcterms:W3CDTF">2020-03-16T09:29:00Z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