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F78A" w14:textId="77777777" w:rsidR="005848C9" w:rsidRDefault="005848C9">
      <w:pPr>
        <w:pStyle w:val="Textoindependiente"/>
        <w:rPr>
          <w:rFonts w:ascii="Times New Roman"/>
          <w:sz w:val="20"/>
        </w:rPr>
      </w:pPr>
    </w:p>
    <w:p w14:paraId="126E3E7B" w14:textId="77777777" w:rsidR="005848C9" w:rsidRDefault="005848C9">
      <w:pPr>
        <w:pStyle w:val="Textoindependiente"/>
        <w:rPr>
          <w:rFonts w:ascii="Times New Roman"/>
          <w:sz w:val="20"/>
        </w:rPr>
      </w:pPr>
    </w:p>
    <w:p w14:paraId="2A5FA3E4" w14:textId="77777777" w:rsidR="005848C9" w:rsidRDefault="005848C9">
      <w:pPr>
        <w:pStyle w:val="Textoindependiente"/>
        <w:rPr>
          <w:rFonts w:ascii="Times New Roman"/>
          <w:sz w:val="20"/>
        </w:rPr>
      </w:pPr>
    </w:p>
    <w:p w14:paraId="321F25F0" w14:textId="77777777" w:rsidR="005848C9" w:rsidRDefault="005848C9">
      <w:pPr>
        <w:pStyle w:val="Textoindependiente"/>
        <w:rPr>
          <w:rFonts w:ascii="Times New Roman"/>
          <w:sz w:val="20"/>
        </w:rPr>
      </w:pPr>
    </w:p>
    <w:p w14:paraId="6FFF464B" w14:textId="77777777" w:rsidR="005848C9" w:rsidRDefault="005848C9">
      <w:pPr>
        <w:pStyle w:val="Textoindependiente"/>
        <w:rPr>
          <w:rFonts w:ascii="Times New Roman"/>
          <w:sz w:val="20"/>
        </w:rPr>
      </w:pPr>
    </w:p>
    <w:p w14:paraId="2F38B0D8" w14:textId="77777777" w:rsidR="00143488" w:rsidRDefault="00143488">
      <w:pPr>
        <w:pStyle w:val="Textoindependiente"/>
        <w:rPr>
          <w:rFonts w:ascii="Times New Roman"/>
          <w:sz w:val="20"/>
        </w:rPr>
      </w:pPr>
    </w:p>
    <w:p w14:paraId="2CE52337" w14:textId="77777777" w:rsidR="00143488" w:rsidRDefault="00143488">
      <w:pPr>
        <w:pStyle w:val="Textoindependiente"/>
        <w:rPr>
          <w:rFonts w:ascii="Times New Roman"/>
          <w:sz w:val="20"/>
        </w:rPr>
      </w:pPr>
    </w:p>
    <w:p w14:paraId="6D84B92A" w14:textId="77777777" w:rsidR="00143488" w:rsidRDefault="00143488">
      <w:pPr>
        <w:pStyle w:val="Textoindependiente"/>
        <w:rPr>
          <w:rFonts w:ascii="Times New Roman"/>
          <w:sz w:val="20"/>
        </w:rPr>
      </w:pPr>
    </w:p>
    <w:p w14:paraId="17C06557" w14:textId="77777777" w:rsidR="00143488" w:rsidRDefault="00143488">
      <w:pPr>
        <w:pStyle w:val="Textoindependiente"/>
        <w:rPr>
          <w:rFonts w:ascii="Times New Roman"/>
          <w:sz w:val="20"/>
        </w:rPr>
      </w:pPr>
    </w:p>
    <w:p w14:paraId="4AFC6F6E" w14:textId="77777777" w:rsidR="00143488" w:rsidRDefault="00143488">
      <w:pPr>
        <w:pStyle w:val="Textoindependiente"/>
        <w:rPr>
          <w:rFonts w:ascii="Times New Roman"/>
          <w:sz w:val="20"/>
        </w:rPr>
      </w:pPr>
    </w:p>
    <w:p w14:paraId="514BAAF9" w14:textId="77777777" w:rsidR="00143488" w:rsidRDefault="00143488">
      <w:pPr>
        <w:pStyle w:val="Textoindependiente"/>
        <w:rPr>
          <w:rFonts w:ascii="Times New Roman"/>
          <w:sz w:val="20"/>
        </w:rPr>
      </w:pPr>
    </w:p>
    <w:p w14:paraId="5EEAEE64" w14:textId="77777777" w:rsidR="00143488" w:rsidRDefault="00143488">
      <w:pPr>
        <w:pStyle w:val="Textoindependiente"/>
        <w:rPr>
          <w:rFonts w:ascii="Times New Roman"/>
          <w:sz w:val="20"/>
        </w:rPr>
      </w:pPr>
    </w:p>
    <w:p w14:paraId="75C86DA8" w14:textId="77777777" w:rsidR="005848C9" w:rsidRDefault="005848C9">
      <w:pPr>
        <w:pStyle w:val="Textoindependiente"/>
        <w:rPr>
          <w:rFonts w:ascii="Times New Roman"/>
          <w:sz w:val="20"/>
        </w:rPr>
      </w:pPr>
    </w:p>
    <w:p w14:paraId="2523C57C" w14:textId="77777777" w:rsidR="005848C9" w:rsidRDefault="005848C9">
      <w:pPr>
        <w:pStyle w:val="Textoindependiente"/>
        <w:rPr>
          <w:rFonts w:ascii="Times New Roman"/>
          <w:sz w:val="20"/>
        </w:rPr>
      </w:pPr>
    </w:p>
    <w:p w14:paraId="685BFED6" w14:textId="77777777" w:rsidR="00143488" w:rsidRDefault="00143488">
      <w:pPr>
        <w:pStyle w:val="Textoindependiente"/>
        <w:rPr>
          <w:rFonts w:ascii="Times New Roman"/>
          <w:sz w:val="20"/>
        </w:rPr>
      </w:pPr>
    </w:p>
    <w:p w14:paraId="2C4C3AF3" w14:textId="77777777" w:rsidR="00143488" w:rsidRDefault="00143488">
      <w:pPr>
        <w:pStyle w:val="Textoindependiente"/>
        <w:rPr>
          <w:rFonts w:ascii="Times New Roman"/>
          <w:sz w:val="20"/>
        </w:rPr>
      </w:pPr>
    </w:p>
    <w:p w14:paraId="037E42A4" w14:textId="77777777" w:rsidR="00143488" w:rsidRDefault="00143488">
      <w:pPr>
        <w:pStyle w:val="Textoindependiente"/>
        <w:rPr>
          <w:rFonts w:ascii="Times New Roman"/>
          <w:sz w:val="20"/>
        </w:rPr>
      </w:pPr>
    </w:p>
    <w:p w14:paraId="1DCF3033" w14:textId="3E668E6E" w:rsidR="00143488" w:rsidRPr="00143488" w:rsidRDefault="00143488" w:rsidP="00143488">
      <w:pPr>
        <w:pStyle w:val="Textoindependiente"/>
        <w:shd w:val="clear" w:color="auto" w:fill="D9D9D9" w:themeFill="background1" w:themeFillShade="D9"/>
        <w:jc w:val="center"/>
        <w:rPr>
          <w:rFonts w:ascii="Times New Roman"/>
          <w:b/>
          <w:color w:val="006600"/>
          <w:sz w:val="56"/>
        </w:rPr>
      </w:pPr>
      <w:r w:rsidRPr="00143488">
        <w:rPr>
          <w:rFonts w:ascii="Times New Roman"/>
          <w:b/>
          <w:color w:val="006600"/>
          <w:sz w:val="56"/>
        </w:rPr>
        <w:t>PROPUESTA DE CESM A LA MODIFICACION DE LA LEY 55/2003</w:t>
      </w:r>
      <w:r w:rsidR="00FD6A1E">
        <w:rPr>
          <w:rFonts w:ascii="Times New Roman"/>
          <w:b/>
          <w:color w:val="006600"/>
          <w:sz w:val="56"/>
        </w:rPr>
        <w:t>,</w:t>
      </w:r>
      <w:r w:rsidRPr="00143488">
        <w:rPr>
          <w:rFonts w:ascii="Times New Roman"/>
          <w:b/>
          <w:color w:val="006600"/>
          <w:sz w:val="56"/>
        </w:rPr>
        <w:t xml:space="preserve"> DE 16 DE DICIEMBRE</w:t>
      </w:r>
      <w:r w:rsidR="00FD6A1E">
        <w:rPr>
          <w:rFonts w:ascii="Times New Roman"/>
          <w:b/>
          <w:color w:val="006600"/>
          <w:sz w:val="56"/>
        </w:rPr>
        <w:t>,</w:t>
      </w:r>
      <w:r w:rsidRPr="00143488">
        <w:rPr>
          <w:rFonts w:ascii="Times New Roman"/>
          <w:b/>
          <w:color w:val="006600"/>
          <w:sz w:val="56"/>
        </w:rPr>
        <w:t xml:space="preserve"> DEL ESTATUTO MARCO DEL PERSONAL ESTATUTARIO DE LOS SERVICIOS DE SALUD</w:t>
      </w:r>
    </w:p>
    <w:p w14:paraId="3078C4DB" w14:textId="77777777" w:rsidR="00143488" w:rsidRPr="00143488" w:rsidRDefault="00143488" w:rsidP="00143488">
      <w:pPr>
        <w:pStyle w:val="Textoindependiente"/>
        <w:shd w:val="clear" w:color="auto" w:fill="D9D9D9" w:themeFill="background1" w:themeFillShade="D9"/>
        <w:rPr>
          <w:rFonts w:ascii="Times New Roman"/>
          <w:color w:val="006600"/>
          <w:sz w:val="20"/>
        </w:rPr>
      </w:pPr>
    </w:p>
    <w:p w14:paraId="2424E578" w14:textId="77777777" w:rsidR="00143488" w:rsidRDefault="00143488">
      <w:pPr>
        <w:pStyle w:val="Textoindependiente"/>
        <w:rPr>
          <w:rFonts w:ascii="Times New Roman"/>
          <w:sz w:val="20"/>
        </w:rPr>
      </w:pPr>
    </w:p>
    <w:p w14:paraId="3683F341" w14:textId="77777777" w:rsidR="00143488" w:rsidRDefault="00143488">
      <w:pPr>
        <w:pStyle w:val="Textoindependiente"/>
        <w:rPr>
          <w:rFonts w:ascii="Times New Roman"/>
          <w:sz w:val="20"/>
        </w:rPr>
      </w:pPr>
    </w:p>
    <w:p w14:paraId="7F17C31A" w14:textId="77777777" w:rsidR="005848C9" w:rsidRDefault="005848C9">
      <w:pPr>
        <w:pStyle w:val="Textoindependiente"/>
        <w:rPr>
          <w:rFonts w:ascii="Times New Roman"/>
          <w:sz w:val="20"/>
        </w:rPr>
      </w:pPr>
    </w:p>
    <w:p w14:paraId="4DA4A904" w14:textId="77777777" w:rsidR="005848C9" w:rsidRDefault="005848C9">
      <w:pPr>
        <w:pStyle w:val="Textoindependiente"/>
        <w:rPr>
          <w:rFonts w:ascii="Times New Roman"/>
          <w:sz w:val="20"/>
        </w:rPr>
      </w:pPr>
    </w:p>
    <w:p w14:paraId="40F4DFEF" w14:textId="77777777" w:rsidR="005848C9" w:rsidRDefault="005848C9">
      <w:pPr>
        <w:pStyle w:val="Textoindependiente"/>
        <w:spacing w:before="7"/>
        <w:rPr>
          <w:rFonts w:ascii="Times New Roman"/>
          <w:sz w:val="12"/>
        </w:rPr>
      </w:pPr>
    </w:p>
    <w:p w14:paraId="0D3FB9BB" w14:textId="77777777" w:rsidR="005848C9" w:rsidRDefault="005848C9">
      <w:pPr>
        <w:pStyle w:val="Textoindependiente"/>
        <w:ind w:left="370"/>
        <w:rPr>
          <w:rFonts w:ascii="Times New Roman"/>
          <w:sz w:val="20"/>
        </w:rPr>
      </w:pPr>
    </w:p>
    <w:p w14:paraId="60C4EF9B" w14:textId="77777777" w:rsidR="005848C9" w:rsidRDefault="005848C9">
      <w:pPr>
        <w:rPr>
          <w:rFonts w:ascii="Times New Roman"/>
          <w:sz w:val="20"/>
        </w:rPr>
        <w:sectPr w:rsidR="005848C9">
          <w:headerReference w:type="default" r:id="rId7"/>
          <w:footerReference w:type="default" r:id="rId8"/>
          <w:type w:val="continuous"/>
          <w:pgSz w:w="12240" w:h="15840"/>
          <w:pgMar w:top="1580" w:right="1720" w:bottom="720" w:left="1720" w:header="751" w:footer="539" w:gutter="0"/>
          <w:pgNumType w:start="1"/>
          <w:cols w:space="720"/>
        </w:sectPr>
      </w:pPr>
    </w:p>
    <w:p w14:paraId="7E2901BE" w14:textId="77777777" w:rsidR="005848C9" w:rsidRDefault="00000000">
      <w:pPr>
        <w:pStyle w:val="Textoindependiente"/>
        <w:ind w:left="37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F778AF4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width:400.6pt;height:61.6pt;mso-left-percent:-10001;mso-top-percent:-10001;mso-position-horizontal:absolute;mso-position-horizontal-relative:char;mso-position-vertical:absolute;mso-position-vertical-relative:line;mso-left-percent:-10001;mso-top-percent:-10001" fillcolor="#d8d8d8" stroked="f">
            <v:textbox inset="0,0,0,0">
              <w:txbxContent>
                <w:p w14:paraId="57D2FCE1" w14:textId="77777777" w:rsidR="005848C9" w:rsidRPr="00143488" w:rsidRDefault="00B85D91" w:rsidP="00143488">
                  <w:pPr>
                    <w:spacing w:before="1" w:line="280" w:lineRule="auto"/>
                    <w:ind w:left="26" w:right="27"/>
                    <w:jc w:val="center"/>
                    <w:rPr>
                      <w:rFonts w:ascii="Arial"/>
                      <w:b/>
                      <w:color w:val="006600"/>
                      <w:sz w:val="26"/>
                    </w:rPr>
                  </w:pPr>
                  <w:r w:rsidRPr="00143488">
                    <w:rPr>
                      <w:rFonts w:ascii="Arial"/>
                      <w:b/>
                      <w:color w:val="006600"/>
                      <w:sz w:val="26"/>
                    </w:rPr>
                    <w:t>PROPUESTA</w:t>
                  </w:r>
                  <w:r w:rsidRPr="00143488">
                    <w:rPr>
                      <w:rFonts w:ascii="Arial"/>
                      <w:b/>
                      <w:color w:val="006600"/>
                      <w:spacing w:val="-12"/>
                      <w:sz w:val="26"/>
                    </w:rPr>
                    <w:t xml:space="preserve"> </w:t>
                  </w:r>
                  <w:r w:rsidRPr="00143488">
                    <w:rPr>
                      <w:rFonts w:ascii="Arial"/>
                      <w:b/>
                      <w:color w:val="006600"/>
                      <w:sz w:val="26"/>
                    </w:rPr>
                    <w:t>DE</w:t>
                  </w:r>
                  <w:r w:rsidRPr="00143488">
                    <w:rPr>
                      <w:rFonts w:ascii="Arial"/>
                      <w:b/>
                      <w:color w:val="006600"/>
                      <w:spacing w:val="-3"/>
                      <w:sz w:val="26"/>
                    </w:rPr>
                    <w:t xml:space="preserve"> </w:t>
                  </w:r>
                  <w:r w:rsidRPr="00143488">
                    <w:rPr>
                      <w:rFonts w:ascii="Arial"/>
                      <w:b/>
                      <w:color w:val="006600"/>
                      <w:sz w:val="26"/>
                    </w:rPr>
                    <w:t>CESM</w:t>
                  </w:r>
                  <w:r w:rsidRPr="00143488">
                    <w:rPr>
                      <w:rFonts w:ascii="Arial"/>
                      <w:b/>
                      <w:color w:val="006600"/>
                      <w:spacing w:val="-7"/>
                      <w:sz w:val="26"/>
                    </w:rPr>
                    <w:t xml:space="preserve"> </w:t>
                  </w:r>
                  <w:r w:rsidRPr="00143488">
                    <w:rPr>
                      <w:rFonts w:ascii="Arial"/>
                      <w:b/>
                      <w:color w:val="006600"/>
                      <w:sz w:val="26"/>
                    </w:rPr>
                    <w:t>A</w:t>
                  </w:r>
                  <w:r w:rsidRPr="00143488">
                    <w:rPr>
                      <w:rFonts w:ascii="Arial"/>
                      <w:b/>
                      <w:color w:val="006600"/>
                      <w:spacing w:val="-8"/>
                      <w:sz w:val="26"/>
                    </w:rPr>
                    <w:t xml:space="preserve"> </w:t>
                  </w:r>
                  <w:r w:rsidRPr="00143488">
                    <w:rPr>
                      <w:rFonts w:ascii="Arial"/>
                      <w:b/>
                      <w:color w:val="006600"/>
                      <w:sz w:val="26"/>
                    </w:rPr>
                    <w:t>LA</w:t>
                  </w:r>
                  <w:r w:rsidRPr="00143488">
                    <w:rPr>
                      <w:rFonts w:ascii="Arial"/>
                      <w:b/>
                      <w:color w:val="006600"/>
                      <w:spacing w:val="-8"/>
                      <w:sz w:val="26"/>
                    </w:rPr>
                    <w:t xml:space="preserve"> </w:t>
                  </w:r>
                  <w:r w:rsidRPr="00143488">
                    <w:rPr>
                      <w:rFonts w:ascii="Arial"/>
                      <w:b/>
                      <w:color w:val="006600"/>
                      <w:sz w:val="26"/>
                    </w:rPr>
                    <w:t>MODIFICACION</w:t>
                  </w:r>
                  <w:r w:rsidRPr="00143488">
                    <w:rPr>
                      <w:rFonts w:ascii="Arial"/>
                      <w:b/>
                      <w:color w:val="006600"/>
                      <w:spacing w:val="-7"/>
                      <w:sz w:val="26"/>
                    </w:rPr>
                    <w:t xml:space="preserve"> </w:t>
                  </w:r>
                  <w:r w:rsidRPr="00143488">
                    <w:rPr>
                      <w:rFonts w:ascii="Arial"/>
                      <w:b/>
                      <w:color w:val="006600"/>
                      <w:sz w:val="26"/>
                    </w:rPr>
                    <w:t>DE</w:t>
                  </w:r>
                  <w:r w:rsidRPr="00143488">
                    <w:rPr>
                      <w:rFonts w:ascii="Arial"/>
                      <w:b/>
                      <w:color w:val="006600"/>
                      <w:spacing w:val="-4"/>
                      <w:sz w:val="26"/>
                    </w:rPr>
                    <w:t xml:space="preserve"> </w:t>
                  </w:r>
                  <w:r w:rsidRPr="00143488">
                    <w:rPr>
                      <w:rFonts w:ascii="Arial"/>
                      <w:b/>
                      <w:color w:val="006600"/>
                      <w:sz w:val="26"/>
                    </w:rPr>
                    <w:t>LA</w:t>
                  </w:r>
                  <w:r w:rsidRPr="00143488">
                    <w:rPr>
                      <w:rFonts w:ascii="Arial"/>
                      <w:b/>
                      <w:color w:val="006600"/>
                      <w:spacing w:val="-12"/>
                      <w:sz w:val="26"/>
                    </w:rPr>
                    <w:t xml:space="preserve"> </w:t>
                  </w:r>
                  <w:r w:rsidRPr="00143488">
                    <w:rPr>
                      <w:rFonts w:ascii="Arial"/>
                      <w:b/>
                      <w:color w:val="006600"/>
                      <w:sz w:val="26"/>
                    </w:rPr>
                    <w:t>LEY</w:t>
                  </w:r>
                  <w:r w:rsidRPr="00143488">
                    <w:rPr>
                      <w:rFonts w:ascii="Arial"/>
                      <w:b/>
                      <w:color w:val="006600"/>
                      <w:spacing w:val="1"/>
                      <w:sz w:val="26"/>
                    </w:rPr>
                    <w:t xml:space="preserve"> </w:t>
                  </w:r>
                  <w:r w:rsidRPr="00143488">
                    <w:rPr>
                      <w:rFonts w:ascii="Arial"/>
                      <w:b/>
                      <w:color w:val="006600"/>
                      <w:sz w:val="26"/>
                    </w:rPr>
                    <w:t>55/2003</w:t>
                  </w:r>
                  <w:r w:rsidRPr="00143488">
                    <w:rPr>
                      <w:rFonts w:ascii="Arial"/>
                      <w:b/>
                      <w:color w:val="006600"/>
                      <w:spacing w:val="-70"/>
                      <w:sz w:val="26"/>
                    </w:rPr>
                    <w:t xml:space="preserve"> </w:t>
                  </w:r>
                  <w:r w:rsidRPr="00143488">
                    <w:rPr>
                      <w:rFonts w:ascii="Arial"/>
                      <w:b/>
                      <w:color w:val="006600"/>
                      <w:sz w:val="26"/>
                    </w:rPr>
                    <w:t>DE 16 DE DICIEMBRE DEL ESTATUTO MARCO DEL PERSONAL</w:t>
                  </w:r>
                  <w:r w:rsidRPr="00143488">
                    <w:rPr>
                      <w:rFonts w:ascii="Arial"/>
                      <w:b/>
                      <w:color w:val="006600"/>
                      <w:spacing w:val="-70"/>
                      <w:sz w:val="26"/>
                    </w:rPr>
                    <w:t xml:space="preserve"> </w:t>
                  </w:r>
                  <w:r w:rsidRPr="00143488">
                    <w:rPr>
                      <w:rFonts w:ascii="Arial"/>
                      <w:b/>
                      <w:color w:val="006600"/>
                      <w:sz w:val="26"/>
                    </w:rPr>
                    <w:t>ESTATUTARIO</w:t>
                  </w:r>
                  <w:r w:rsidRPr="00143488">
                    <w:rPr>
                      <w:rFonts w:ascii="Arial"/>
                      <w:b/>
                      <w:color w:val="006600"/>
                      <w:spacing w:val="1"/>
                      <w:sz w:val="26"/>
                    </w:rPr>
                    <w:t xml:space="preserve"> </w:t>
                  </w:r>
                  <w:r w:rsidRPr="00143488">
                    <w:rPr>
                      <w:rFonts w:ascii="Arial"/>
                      <w:b/>
                      <w:color w:val="006600"/>
                      <w:sz w:val="26"/>
                    </w:rPr>
                    <w:t>DE</w:t>
                  </w:r>
                  <w:r w:rsidRPr="00143488">
                    <w:rPr>
                      <w:rFonts w:ascii="Arial"/>
                      <w:b/>
                      <w:color w:val="006600"/>
                      <w:spacing w:val="1"/>
                      <w:sz w:val="26"/>
                    </w:rPr>
                    <w:t xml:space="preserve"> </w:t>
                  </w:r>
                  <w:r w:rsidRPr="00143488">
                    <w:rPr>
                      <w:rFonts w:ascii="Arial"/>
                      <w:b/>
                      <w:color w:val="006600"/>
                      <w:sz w:val="26"/>
                    </w:rPr>
                    <w:t>LOS</w:t>
                  </w:r>
                  <w:r w:rsidRPr="00143488">
                    <w:rPr>
                      <w:rFonts w:ascii="Arial"/>
                      <w:b/>
                      <w:color w:val="006600"/>
                      <w:spacing w:val="2"/>
                      <w:sz w:val="26"/>
                    </w:rPr>
                    <w:t xml:space="preserve"> </w:t>
                  </w:r>
                  <w:r w:rsidRPr="00143488">
                    <w:rPr>
                      <w:rFonts w:ascii="Arial"/>
                      <w:b/>
                      <w:color w:val="006600"/>
                      <w:sz w:val="26"/>
                    </w:rPr>
                    <w:t>SERVICIOS DE</w:t>
                  </w:r>
                  <w:r w:rsidRPr="00143488">
                    <w:rPr>
                      <w:rFonts w:ascii="Arial"/>
                      <w:b/>
                      <w:color w:val="006600"/>
                      <w:spacing w:val="2"/>
                      <w:sz w:val="26"/>
                    </w:rPr>
                    <w:t xml:space="preserve"> </w:t>
                  </w:r>
                  <w:r w:rsidRPr="00143488">
                    <w:rPr>
                      <w:rFonts w:ascii="Arial"/>
                      <w:b/>
                      <w:color w:val="006600"/>
                      <w:sz w:val="26"/>
                    </w:rPr>
                    <w:t>SALUD</w:t>
                  </w:r>
                </w:p>
              </w:txbxContent>
            </v:textbox>
            <w10:anchorlock/>
          </v:shape>
        </w:pict>
      </w:r>
    </w:p>
    <w:p w14:paraId="0634E092" w14:textId="77777777" w:rsidR="005848C9" w:rsidRDefault="005848C9">
      <w:pPr>
        <w:pStyle w:val="Textoindependiente"/>
        <w:rPr>
          <w:rFonts w:ascii="Times New Roman"/>
          <w:sz w:val="20"/>
        </w:rPr>
      </w:pPr>
    </w:p>
    <w:p w14:paraId="3597EEF9" w14:textId="77777777" w:rsidR="005848C9" w:rsidRDefault="005848C9">
      <w:pPr>
        <w:pStyle w:val="Textoindependiente"/>
        <w:spacing w:before="5"/>
        <w:rPr>
          <w:rFonts w:ascii="Times New Roman"/>
          <w:sz w:val="18"/>
        </w:rPr>
      </w:pPr>
    </w:p>
    <w:p w14:paraId="20B78733" w14:textId="72D78111" w:rsidR="005848C9" w:rsidRDefault="00B85D91">
      <w:pPr>
        <w:pStyle w:val="Textoindependiente"/>
        <w:spacing w:before="98" w:line="283" w:lineRule="auto"/>
        <w:ind w:left="396" w:right="445" w:firstLine="875"/>
        <w:jc w:val="both"/>
      </w:pPr>
      <w:r>
        <w:t>Los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sanitarios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colectivos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personal</w:t>
      </w:r>
      <w:r>
        <w:rPr>
          <w:spacing w:val="6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prestan sus servicios en la Sanidad Pública en España tuvieron históricamente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regulación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diferenciada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estatutos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personal;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estatuto del personal facultativo,</w:t>
      </w:r>
      <w:r>
        <w:rPr>
          <w:spacing w:val="1"/>
        </w:rPr>
        <w:t xml:space="preserve"> </w:t>
      </w:r>
      <w:r>
        <w:t>el estatuto</w:t>
      </w:r>
      <w:r>
        <w:rPr>
          <w:spacing w:val="61"/>
        </w:rPr>
        <w:t xml:space="preserve"> </w:t>
      </w:r>
      <w:r>
        <w:t>del personal sanitario</w:t>
      </w:r>
      <w:r>
        <w:rPr>
          <w:spacing w:val="61"/>
        </w:rPr>
        <w:t xml:space="preserve"> </w:t>
      </w:r>
      <w:r>
        <w:t>no facultativo</w:t>
      </w:r>
      <w:r>
        <w:rPr>
          <w:spacing w:val="-59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estatuto</w:t>
      </w:r>
      <w:r>
        <w:rPr>
          <w:spacing w:val="11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personal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sanitario.</w:t>
      </w:r>
      <w:r>
        <w:rPr>
          <w:spacing w:val="13"/>
        </w:rPr>
        <w:t xml:space="preserve"> </w:t>
      </w:r>
      <w:r>
        <w:t>Esto</w:t>
      </w:r>
      <w:r>
        <w:rPr>
          <w:spacing w:val="11"/>
        </w:rPr>
        <w:t xml:space="preserve"> </w:t>
      </w:r>
      <w:r>
        <w:t>fue</w:t>
      </w:r>
      <w:r>
        <w:rPr>
          <w:spacing w:val="16"/>
        </w:rPr>
        <w:t xml:space="preserve"> </w:t>
      </w:r>
      <w:r>
        <w:t>así</w:t>
      </w:r>
      <w:r>
        <w:rPr>
          <w:spacing w:val="15"/>
        </w:rPr>
        <w:t xml:space="preserve"> </w:t>
      </w:r>
      <w:r>
        <w:t>hasta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entrada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vigor</w:t>
      </w:r>
      <w:r>
        <w:rPr>
          <w:spacing w:val="15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 xml:space="preserve">la Ley del Estatuto Marco </w:t>
      </w:r>
      <w:r w:rsidRPr="00E548AD">
        <w:rPr>
          <w:i/>
        </w:rPr>
        <w:t xml:space="preserve">(Ley 55/2003), </w:t>
      </w:r>
      <w:r>
        <w:t>que en su disposición derogatoria única</w:t>
      </w:r>
      <w:r>
        <w:rPr>
          <w:spacing w:val="-59"/>
        </w:rPr>
        <w:t xml:space="preserve"> </w:t>
      </w:r>
      <w:r>
        <w:t>derogó expresamente los tres estatutos y reguló las condiciones laborales de</w:t>
      </w:r>
      <w:r>
        <w:rPr>
          <w:spacing w:val="1"/>
        </w:rPr>
        <w:t xml:space="preserve"> </w:t>
      </w:r>
      <w:r>
        <w:t>todos los colectivos profesionales de sanidad bajo una única ley, obviando las</w:t>
      </w:r>
      <w:r>
        <w:rPr>
          <w:spacing w:val="1"/>
        </w:rPr>
        <w:t xml:space="preserve"> </w:t>
      </w:r>
      <w:r>
        <w:t>enormes diferencias tanto en sistemática de trabajo como</w:t>
      </w:r>
      <w:r w:rsidR="00FD6A1E">
        <w:t xml:space="preserve"> en</w:t>
      </w:r>
      <w:r>
        <w:t xml:space="preserve"> jornada, puestos de</w:t>
      </w:r>
      <w:r>
        <w:rPr>
          <w:spacing w:val="1"/>
        </w:rPr>
        <w:t xml:space="preserve"> </w:t>
      </w:r>
      <w:r>
        <w:t>difícil</w:t>
      </w:r>
      <w:r>
        <w:rPr>
          <w:spacing w:val="1"/>
        </w:rPr>
        <w:t xml:space="preserve"> </w:t>
      </w:r>
      <w:r>
        <w:t>cobertura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colectivo</w:t>
      </w:r>
      <w:r>
        <w:rPr>
          <w:spacing w:val="1"/>
        </w:rPr>
        <w:t xml:space="preserve"> </w:t>
      </w:r>
      <w:r>
        <w:t>médico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resto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 w:rsidR="00FD6A1E">
        <w:t>personal</w:t>
      </w:r>
      <w:r>
        <w:t xml:space="preserve">. Además, parcialmente se </w:t>
      </w:r>
      <w:r w:rsidR="00143488">
        <w:t>vio</w:t>
      </w:r>
      <w:r>
        <w:t xml:space="preserve"> derogado por la publicación del </w:t>
      </w:r>
      <w:r w:rsidR="00143488">
        <w:t>Estatuto Básico del Empleado Público (</w:t>
      </w:r>
      <w:r>
        <w:t>EBEP</w:t>
      </w:r>
      <w:r w:rsidR="00143488">
        <w:t>)</w:t>
      </w:r>
      <w:r>
        <w:t>,</w:t>
      </w:r>
      <w:r>
        <w:rPr>
          <w:spacing w:val="1"/>
        </w:rPr>
        <w:t xml:space="preserve"> </w:t>
      </w:r>
      <w:r>
        <w:t>dejando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residual</w:t>
      </w:r>
      <w:r>
        <w:rPr>
          <w:spacing w:val="1"/>
        </w:rPr>
        <w:t xml:space="preserve"> </w:t>
      </w:r>
      <w:r w:rsidR="00FD6A1E">
        <w:t>la</w:t>
      </w:r>
      <w:r>
        <w:rPr>
          <w:spacing w:val="1"/>
        </w:rPr>
        <w:t xml:space="preserve"> </w:t>
      </w:r>
      <w:r>
        <w:t>regulación</w:t>
      </w:r>
      <w:r>
        <w:rPr>
          <w:spacing w:val="1"/>
        </w:rPr>
        <w:t xml:space="preserve"> </w:t>
      </w:r>
      <w:r w:rsidR="00FD6A1E">
        <w:t>de</w:t>
      </w:r>
      <w:r>
        <w:rPr>
          <w:spacing w:val="1"/>
        </w:rPr>
        <w:t xml:space="preserve"> </w:t>
      </w:r>
      <w:r>
        <w:t>aspecto</w:t>
      </w:r>
      <w:r w:rsidR="00FD6A1E">
        <w:t>s</w:t>
      </w:r>
      <w:r>
        <w:rPr>
          <w:spacing w:val="1"/>
        </w:rPr>
        <w:t xml:space="preserve"> </w:t>
      </w:r>
      <w:r>
        <w:t>muy</w:t>
      </w:r>
      <w:r>
        <w:rPr>
          <w:spacing w:val="1"/>
        </w:rPr>
        <w:t xml:space="preserve"> </w:t>
      </w:r>
      <w:r>
        <w:t>concretos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 xml:space="preserve">homogeneizó al personal estatutario con los funcionarios, de manera que </w:t>
      </w:r>
      <w:r w:rsidR="00FD6A1E">
        <w:t>ambas normas</w:t>
      </w:r>
      <w:r w:rsidR="004C132F">
        <w:t xml:space="preserve"> regulatorias</w:t>
      </w:r>
      <w:r w:rsidR="00FD6A1E">
        <w:t xml:space="preserve"> </w:t>
      </w:r>
      <w:r>
        <w:t>incluso se solapa</w:t>
      </w:r>
      <w:r w:rsidR="00FD6A1E">
        <w:t>n</w:t>
      </w:r>
      <w:r>
        <w:t xml:space="preserve"> en </w:t>
      </w:r>
      <w:r w:rsidR="004C132F">
        <w:t>numeroso</w:t>
      </w:r>
      <w:r>
        <w:t>s aspectos, especialmente en el modo de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función</w:t>
      </w:r>
      <w:r>
        <w:rPr>
          <w:spacing w:val="5"/>
        </w:rPr>
        <w:t xml:space="preserve"> </w:t>
      </w:r>
      <w:r>
        <w:t>pública.</w:t>
      </w:r>
    </w:p>
    <w:p w14:paraId="3BCA609B" w14:textId="24E8BEBF" w:rsidR="00143488" w:rsidRPr="00143488" w:rsidRDefault="00B85D91" w:rsidP="00143488">
      <w:pPr>
        <w:spacing w:before="183" w:line="283" w:lineRule="auto"/>
        <w:ind w:left="396" w:right="444" w:firstLine="875"/>
        <w:jc w:val="both"/>
      </w:pPr>
      <w:r>
        <w:t xml:space="preserve">Veinte años después, desde </w:t>
      </w:r>
      <w:r w:rsidRPr="00143488">
        <w:rPr>
          <w:rFonts w:ascii="Arial" w:hAnsi="Arial"/>
          <w:b/>
          <w:color w:val="006600"/>
        </w:rPr>
        <w:t xml:space="preserve">CESM </w:t>
      </w:r>
      <w:r>
        <w:t>podemos afirmar que el Estatuto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adolece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enormes</w:t>
      </w:r>
      <w:r>
        <w:rPr>
          <w:spacing w:val="1"/>
        </w:rPr>
        <w:t xml:space="preserve"> </w:t>
      </w:r>
      <w:r>
        <w:t>deficiencias</w:t>
      </w:r>
      <w:r>
        <w:rPr>
          <w:spacing w:val="1"/>
        </w:rPr>
        <w:t xml:space="preserve"> </w:t>
      </w:r>
      <w:r>
        <w:t>fundamentalmente</w:t>
      </w:r>
      <w:r>
        <w:rPr>
          <w:spacing w:val="1"/>
        </w:rPr>
        <w:t xml:space="preserve"> </w:t>
      </w:r>
      <w:r>
        <w:t>por</w:t>
      </w:r>
      <w:r>
        <w:rPr>
          <w:spacing w:val="6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específicas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nuestra</w:t>
      </w:r>
      <w:r>
        <w:rPr>
          <w:spacing w:val="1"/>
        </w:rPr>
        <w:t xml:space="preserve"> </w:t>
      </w:r>
      <w:r>
        <w:t>profesión</w:t>
      </w:r>
      <w:r w:rsidR="004C132F">
        <w:t>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reforma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consideramos</w:t>
      </w:r>
      <w:r>
        <w:rPr>
          <w:spacing w:val="1"/>
        </w:rPr>
        <w:t xml:space="preserve"> </w:t>
      </w:r>
      <w:r>
        <w:t>necesaria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Estatuto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calado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consideramos más apropiado</w:t>
      </w:r>
      <w:r>
        <w:rPr>
          <w:spacing w:val="61"/>
        </w:rPr>
        <w:t xml:space="preserve"> </w:t>
      </w:r>
      <w:r>
        <w:t>y necesario recuperar un</w:t>
      </w:r>
      <w:r>
        <w:rPr>
          <w:spacing w:val="61"/>
        </w:rPr>
        <w:t xml:space="preserve"> </w:t>
      </w:r>
      <w:r>
        <w:rPr>
          <w:rFonts w:ascii="Arial" w:hAnsi="Arial"/>
          <w:b/>
        </w:rPr>
        <w:t>Estatuto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Propio para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el personal médico y el resto de personal facultativo que tiene un régimen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laboral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similar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médico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(farmacéuticos,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biólogos,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bioquímicos,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etc.).</w:t>
      </w:r>
      <w:r>
        <w:rPr>
          <w:rFonts w:ascii="Arial" w:hAnsi="Arial"/>
          <w:b/>
          <w:spacing w:val="1"/>
        </w:rPr>
        <w:t xml:space="preserve"> </w:t>
      </w:r>
      <w:r>
        <w:t>Entendemos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colectivos,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 del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enfermería</w:t>
      </w:r>
      <w:r w:rsidR="004C132F">
        <w:t>,</w:t>
      </w:r>
      <w:r>
        <w:t xml:space="preserve"> consideren necesario un estatuto propio para su profesión, lo que</w:t>
      </w:r>
      <w:r>
        <w:rPr>
          <w:spacing w:val="1"/>
        </w:rPr>
        <w:t xml:space="preserve"> </w:t>
      </w:r>
      <w:r>
        <w:t>apoya</w:t>
      </w:r>
      <w:r>
        <w:rPr>
          <w:spacing w:val="35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idea</w:t>
      </w:r>
      <w:r>
        <w:rPr>
          <w:spacing w:val="33"/>
        </w:rPr>
        <w:t xml:space="preserve"> </w:t>
      </w:r>
      <w:r>
        <w:t>argumental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 w:rsidRPr="00143488">
        <w:rPr>
          <w:rFonts w:ascii="Arial" w:hAnsi="Arial"/>
          <w:b/>
          <w:color w:val="006600"/>
        </w:rPr>
        <w:t>CESM</w:t>
      </w:r>
      <w:r w:rsidRPr="00143488">
        <w:rPr>
          <w:rFonts w:ascii="Arial" w:hAnsi="Arial"/>
          <w:b/>
          <w:color w:val="006600"/>
          <w:spacing w:val="36"/>
        </w:rPr>
        <w:t xml:space="preserve"> </w:t>
      </w:r>
      <w:r>
        <w:t>sobre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necesidad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un</w:t>
      </w:r>
      <w:r>
        <w:rPr>
          <w:spacing w:val="36"/>
        </w:rPr>
        <w:t xml:space="preserve"> </w:t>
      </w:r>
      <w:r>
        <w:t>estatuto</w:t>
      </w:r>
      <w:r>
        <w:rPr>
          <w:spacing w:val="37"/>
        </w:rPr>
        <w:t xml:space="preserve"> </w:t>
      </w:r>
      <w:r>
        <w:t>propio</w:t>
      </w:r>
      <w:r>
        <w:rPr>
          <w:spacing w:val="-58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adecue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propias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profesión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profesiones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características</w:t>
      </w:r>
      <w:r>
        <w:rPr>
          <w:spacing w:val="3"/>
        </w:rPr>
        <w:t xml:space="preserve"> </w:t>
      </w:r>
      <w:r>
        <w:t>laborales</w:t>
      </w:r>
      <w:r>
        <w:rPr>
          <w:spacing w:val="3"/>
        </w:rPr>
        <w:t xml:space="preserve"> </w:t>
      </w:r>
      <w:r>
        <w:t>similares.</w:t>
      </w:r>
      <w:r w:rsidR="00143488">
        <w:t xml:space="preserve"> </w:t>
      </w:r>
      <w:r>
        <w:t>Esto lo fundamentamos en las enormes peculiaridades y diferencias de</w:t>
      </w:r>
      <w:r>
        <w:rPr>
          <w:spacing w:val="1"/>
        </w:rPr>
        <w:t xml:space="preserve"> </w:t>
      </w:r>
      <w:r>
        <w:t>nuestr</w:t>
      </w:r>
      <w:r w:rsidR="004C132F">
        <w:t>o colectivo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resto</w:t>
      </w:r>
      <w:r w:rsidR="00143488">
        <w:t xml:space="preserve"> de </w:t>
      </w:r>
      <w:proofErr w:type="gramStart"/>
      <w:r w:rsidR="00143488">
        <w:t>profesiones</w:t>
      </w:r>
      <w:proofErr w:type="gramEnd"/>
      <w:r w:rsidR="00143488">
        <w:t xml:space="preserve"> del ámbito sanitario</w:t>
      </w:r>
      <w:r>
        <w:t>,</w:t>
      </w:r>
      <w:r>
        <w:rPr>
          <w:spacing w:val="1"/>
        </w:rPr>
        <w:t xml:space="preserve"> </w:t>
      </w:r>
      <w:r>
        <w:t>(régimen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guardias,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continuada,</w:t>
      </w:r>
      <w:r>
        <w:rPr>
          <w:spacing w:val="1"/>
        </w:rPr>
        <w:t xml:space="preserve"> </w:t>
      </w:r>
      <w:r>
        <w:t>especialización, etc.), que requieren una regulación propia y adecuada a los</w:t>
      </w:r>
      <w:r>
        <w:rPr>
          <w:spacing w:val="1"/>
        </w:rPr>
        <w:t xml:space="preserve"> </w:t>
      </w:r>
      <w:r>
        <w:t>tiempos en los que vivimos y que han sido “olvidadas” en el actual Estatuto</w:t>
      </w:r>
      <w:r>
        <w:rPr>
          <w:spacing w:val="1"/>
        </w:rPr>
        <w:t xml:space="preserve"> </w:t>
      </w:r>
      <w:r>
        <w:t>Marco. Basta hacer una lectura “sistemática” de la norma vigente para enumerar</w:t>
      </w:r>
      <w:r>
        <w:rPr>
          <w:spacing w:val="1"/>
        </w:rPr>
        <w:t xml:space="preserve"> </w:t>
      </w:r>
      <w:r>
        <w:t>aquellas</w:t>
      </w:r>
      <w:r>
        <w:rPr>
          <w:spacing w:val="23"/>
        </w:rPr>
        <w:t xml:space="preserve"> </w:t>
      </w:r>
      <w:r>
        <w:t>materias</w:t>
      </w:r>
      <w:r>
        <w:rPr>
          <w:spacing w:val="23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deberían</w:t>
      </w:r>
      <w:r>
        <w:rPr>
          <w:spacing w:val="22"/>
        </w:rPr>
        <w:t xml:space="preserve"> </w:t>
      </w:r>
      <w:r>
        <w:t>ser</w:t>
      </w:r>
      <w:r>
        <w:rPr>
          <w:spacing w:val="23"/>
        </w:rPr>
        <w:t xml:space="preserve"> </w:t>
      </w:r>
      <w:r>
        <w:t>reguladas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manera</w:t>
      </w:r>
      <w:r>
        <w:rPr>
          <w:spacing w:val="22"/>
        </w:rPr>
        <w:t xml:space="preserve"> </w:t>
      </w:r>
      <w:r>
        <w:t>“especial”</w:t>
      </w:r>
      <w:r>
        <w:rPr>
          <w:spacing w:val="24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caso</w:t>
      </w:r>
      <w:r>
        <w:rPr>
          <w:spacing w:val="-58"/>
        </w:rPr>
        <w:t xml:space="preserve"> </w:t>
      </w:r>
      <w:r>
        <w:t>de los facultativos, por lo que está justificado reclamar un Estatuto específico de</w:t>
      </w:r>
      <w:r>
        <w:rPr>
          <w:spacing w:val="1"/>
        </w:rPr>
        <w:t xml:space="preserve"> </w:t>
      </w:r>
      <w:r>
        <w:t>nuestra</w:t>
      </w:r>
      <w:r>
        <w:rPr>
          <w:spacing w:val="27"/>
        </w:rPr>
        <w:t xml:space="preserve"> </w:t>
      </w:r>
      <w:r>
        <w:t>profesión.</w:t>
      </w:r>
      <w:r>
        <w:rPr>
          <w:spacing w:val="28"/>
        </w:rPr>
        <w:t xml:space="preserve"> </w:t>
      </w:r>
    </w:p>
    <w:p w14:paraId="5DE8F32C" w14:textId="149F2D11" w:rsidR="005848C9" w:rsidRDefault="00B85D91" w:rsidP="00143488">
      <w:pPr>
        <w:pStyle w:val="Textoindependiente"/>
        <w:spacing w:before="183" w:line="283" w:lineRule="auto"/>
        <w:ind w:left="396" w:right="449" w:firstLine="875"/>
        <w:jc w:val="both"/>
      </w:pPr>
      <w:r>
        <w:lastRenderedPageBreak/>
        <w:t>Por</w:t>
      </w:r>
      <w:r>
        <w:rPr>
          <w:spacing w:val="28"/>
        </w:rPr>
        <w:t xml:space="preserve"> </w:t>
      </w:r>
      <w:r>
        <w:t>ello,</w:t>
      </w:r>
      <w:r>
        <w:rPr>
          <w:spacing w:val="29"/>
        </w:rPr>
        <w:t xml:space="preserve"> </w:t>
      </w:r>
      <w:r>
        <w:t>como</w:t>
      </w:r>
      <w:r>
        <w:rPr>
          <w:spacing w:val="27"/>
        </w:rPr>
        <w:t xml:space="preserve"> </w:t>
      </w:r>
      <w:r>
        <w:t>punto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partida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esta</w:t>
      </w:r>
      <w:r>
        <w:rPr>
          <w:spacing w:val="29"/>
        </w:rPr>
        <w:t xml:space="preserve"> </w:t>
      </w:r>
      <w:r>
        <w:t>negociación,</w:t>
      </w:r>
      <w:r>
        <w:rPr>
          <w:spacing w:val="28"/>
        </w:rPr>
        <w:t xml:space="preserve"> </w:t>
      </w:r>
      <w:r>
        <w:t>desde</w:t>
      </w:r>
      <w:r w:rsidR="00143488">
        <w:t xml:space="preserve"> </w:t>
      </w:r>
      <w:r w:rsidRPr="00143488">
        <w:rPr>
          <w:b/>
          <w:color w:val="006600"/>
        </w:rPr>
        <w:t>CESM</w:t>
      </w:r>
      <w:r w:rsidRPr="00143488">
        <w:rPr>
          <w:color w:val="006600"/>
          <w:spacing w:val="16"/>
        </w:rPr>
        <w:t xml:space="preserve"> </w:t>
      </w:r>
      <w:r>
        <w:t>planteamos</w:t>
      </w:r>
      <w:r>
        <w:rPr>
          <w:spacing w:val="22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elaboración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un</w:t>
      </w:r>
      <w:r>
        <w:rPr>
          <w:spacing w:val="19"/>
        </w:rPr>
        <w:t xml:space="preserve"> </w:t>
      </w:r>
      <w:r w:rsidR="00EE1948">
        <w:t>e</w:t>
      </w:r>
      <w:r>
        <w:t>statuto</w:t>
      </w:r>
      <w:r>
        <w:rPr>
          <w:spacing w:val="18"/>
        </w:rPr>
        <w:t xml:space="preserve"> </w:t>
      </w:r>
      <w:r w:rsidR="00EE1948">
        <w:t>p</w:t>
      </w:r>
      <w:r>
        <w:t>ropio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profesión</w:t>
      </w:r>
      <w:r>
        <w:rPr>
          <w:spacing w:val="20"/>
        </w:rPr>
        <w:t xml:space="preserve"> </w:t>
      </w:r>
      <w:r>
        <w:t>médica</w:t>
      </w:r>
      <w:r>
        <w:rPr>
          <w:spacing w:val="-59"/>
        </w:rPr>
        <w:t xml:space="preserve"> </w:t>
      </w:r>
      <w:r>
        <w:t>y profesionales facultativos equiparables</w:t>
      </w:r>
      <w:r w:rsidR="004C132F">
        <w:t>. En caso de que</w:t>
      </w:r>
      <w:r>
        <w:t xml:space="preserve"> se optase por una</w:t>
      </w:r>
      <w:r>
        <w:rPr>
          <w:spacing w:val="1"/>
        </w:rPr>
        <w:t xml:space="preserve"> </w:t>
      </w:r>
      <w:r>
        <w:t>norma única, solicitamos que exista un título o capítulo específico del personal</w:t>
      </w:r>
      <w:r>
        <w:rPr>
          <w:spacing w:val="1"/>
        </w:rPr>
        <w:t xml:space="preserve"> </w:t>
      </w:r>
      <w:r>
        <w:t>facultativo, en el que se regule</w:t>
      </w:r>
      <w:r w:rsidR="00EE1948">
        <w:t>n</w:t>
      </w:r>
      <w:r>
        <w:t xml:space="preserve"> de manera exclusiva y excluyente las condiciones</w:t>
      </w:r>
      <w:r>
        <w:rPr>
          <w:spacing w:val="-59"/>
        </w:rPr>
        <w:t xml:space="preserve"> </w:t>
      </w:r>
      <w:r>
        <w:t>y características especiales que el personal médico y asimilados tenemos en 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nuestras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profesiones,</w:t>
      </w:r>
      <w:r>
        <w:rPr>
          <w:spacing w:val="1"/>
        </w:rPr>
        <w:t xml:space="preserve"> </w:t>
      </w:r>
      <w:r>
        <w:t>existiendo</w:t>
      </w:r>
      <w:r w:rsidR="00EE1948"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vez,</w:t>
      </w:r>
      <w:r>
        <w:rPr>
          <w:spacing w:val="1"/>
        </w:rPr>
        <w:t xml:space="preserve"> </w:t>
      </w:r>
      <w:r>
        <w:t>títulos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capítulos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regule</w:t>
      </w:r>
      <w:r w:rsidR="00EE1948">
        <w:t>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gramStart"/>
      <w:r w:rsidR="00EE1948">
        <w:t>colectivos</w:t>
      </w:r>
      <w:proofErr w:type="gramEnd"/>
      <w:r w:rsidR="00EE1948">
        <w:t xml:space="preserve"> sanitarios</w:t>
      </w:r>
      <w:r>
        <w:t xml:space="preserve">, </w:t>
      </w:r>
      <w:r w:rsidR="00EE1948">
        <w:t>como pueden ser</w:t>
      </w:r>
      <w:r>
        <w:rPr>
          <w:spacing w:val="1"/>
        </w:rPr>
        <w:t xml:space="preserve"> </w:t>
      </w:r>
      <w:r>
        <w:t>enfermería,</w:t>
      </w:r>
      <w:r>
        <w:rPr>
          <w:spacing w:val="1"/>
        </w:rPr>
        <w:t xml:space="preserve"> </w:t>
      </w:r>
      <w:r>
        <w:t xml:space="preserve">técnicos especialistas, etc... </w:t>
      </w:r>
      <w:r w:rsidR="00143488">
        <w:t>Así</w:t>
      </w:r>
      <w:r w:rsidR="00EE1948">
        <w:t>,</w:t>
      </w:r>
      <w:r>
        <w:t xml:space="preserve"> en ambos casos </w:t>
      </w:r>
      <w:r w:rsidR="00EE1948">
        <w:t xml:space="preserve">se </w:t>
      </w:r>
      <w:r>
        <w:t>evitaría la actual confusión de</w:t>
      </w:r>
      <w:r>
        <w:rPr>
          <w:spacing w:val="1"/>
        </w:rPr>
        <w:t xml:space="preserve"> </w:t>
      </w:r>
      <w:r>
        <w:t>competencias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existen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Estatuto</w:t>
      </w:r>
      <w:r>
        <w:rPr>
          <w:spacing w:val="4"/>
        </w:rPr>
        <w:t xml:space="preserve"> </w:t>
      </w:r>
      <w:r>
        <w:t>Marco</w:t>
      </w:r>
      <w:r>
        <w:rPr>
          <w:spacing w:val="2"/>
        </w:rPr>
        <w:t xml:space="preserve"> </w:t>
      </w:r>
      <w:r>
        <w:t>vigente.</w:t>
      </w:r>
    </w:p>
    <w:p w14:paraId="4CC5C928" w14:textId="4F6FD7C4" w:rsidR="005848C9" w:rsidRDefault="00B85D91">
      <w:pPr>
        <w:pStyle w:val="Textoindependiente"/>
        <w:spacing w:before="189" w:line="244" w:lineRule="auto"/>
        <w:ind w:left="396" w:right="412" w:firstLine="667"/>
        <w:jc w:val="both"/>
      </w:pPr>
      <w:r>
        <w:t>En este Estatuto Propio del Personal Facultativo, además de los aspectos</w:t>
      </w:r>
      <w:r>
        <w:rPr>
          <w:spacing w:val="1"/>
        </w:rPr>
        <w:t xml:space="preserve"> </w:t>
      </w:r>
      <w:r>
        <w:t>comunes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categorías</w:t>
      </w:r>
      <w:r>
        <w:rPr>
          <w:spacing w:val="1"/>
        </w:rPr>
        <w:t xml:space="preserve"> </w:t>
      </w:r>
      <w:r>
        <w:t>profesionales,</w:t>
      </w:r>
      <w:r>
        <w:rPr>
          <w:spacing w:val="1"/>
        </w:rPr>
        <w:t xml:space="preserve"> </w:t>
      </w:r>
      <w:r w:rsidR="00EE1948">
        <w:rPr>
          <w:spacing w:val="1"/>
        </w:rPr>
        <w:t xml:space="preserve">se </w:t>
      </w:r>
      <w:r>
        <w:t>deberá</w:t>
      </w:r>
      <w:r w:rsidR="00EE1948">
        <w:t>n</w:t>
      </w:r>
      <w:r>
        <w:rPr>
          <w:spacing w:val="1"/>
        </w:rPr>
        <w:t xml:space="preserve"> </w:t>
      </w:r>
      <w:r>
        <w:t>recoger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 w:rsidR="00BF627E">
        <w:t>matices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diferencian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colectivos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desempeñan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funciones en el sistema sanitario y que precisan de mejoras urgentes. Así pues,</w:t>
      </w:r>
      <w:r>
        <w:rPr>
          <w:spacing w:val="1"/>
        </w:rPr>
        <w:t xml:space="preserve"> </w:t>
      </w:r>
      <w:r>
        <w:t>plant</w:t>
      </w:r>
      <w:r w:rsidR="00143488">
        <w:t>e</w:t>
      </w:r>
      <w:r>
        <w:t>amos un estatuto propio del personal facultativo que aborde en profundidad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5"/>
        </w:rPr>
        <w:t xml:space="preserve"> </w:t>
      </w:r>
      <w:r>
        <w:t>epígrafes:</w:t>
      </w:r>
    </w:p>
    <w:p w14:paraId="5AC2EC21" w14:textId="77777777" w:rsidR="005848C9" w:rsidRDefault="005848C9">
      <w:pPr>
        <w:pStyle w:val="Textoindependiente"/>
        <w:spacing w:before="1"/>
        <w:rPr>
          <w:sz w:val="23"/>
        </w:rPr>
      </w:pPr>
    </w:p>
    <w:p w14:paraId="02E99DB6" w14:textId="77777777" w:rsidR="005848C9" w:rsidRDefault="00B85D91" w:rsidP="00FA349E">
      <w:pPr>
        <w:pStyle w:val="Prrafodelista"/>
        <w:numPr>
          <w:ilvl w:val="0"/>
          <w:numId w:val="1"/>
        </w:numPr>
        <w:spacing w:before="0"/>
        <w:ind w:firstLine="629"/>
      </w:pPr>
      <w:r>
        <w:t>Jornada</w:t>
      </w:r>
      <w:r>
        <w:rPr>
          <w:spacing w:val="17"/>
        </w:rPr>
        <w:t xml:space="preserve"> </w:t>
      </w:r>
      <w:r>
        <w:t>laboral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jornada</w:t>
      </w:r>
      <w:r>
        <w:rPr>
          <w:spacing w:val="17"/>
        </w:rPr>
        <w:t xml:space="preserve"> </w:t>
      </w:r>
      <w:r>
        <w:t>complementaria.</w:t>
      </w:r>
    </w:p>
    <w:p w14:paraId="5753FBEC" w14:textId="16FE8054" w:rsidR="005848C9" w:rsidRDefault="00B85D91" w:rsidP="00FA349E">
      <w:pPr>
        <w:pStyle w:val="Prrafodelista"/>
        <w:numPr>
          <w:ilvl w:val="0"/>
          <w:numId w:val="1"/>
        </w:numPr>
        <w:spacing w:before="6"/>
        <w:ind w:firstLine="629"/>
      </w:pPr>
      <w:r>
        <w:t>Atención</w:t>
      </w:r>
      <w:r>
        <w:rPr>
          <w:spacing w:val="16"/>
        </w:rPr>
        <w:t xml:space="preserve"> </w:t>
      </w:r>
      <w:r>
        <w:t>Continuada</w:t>
      </w:r>
      <w:r>
        <w:rPr>
          <w:spacing w:val="17"/>
        </w:rPr>
        <w:t xml:space="preserve"> </w:t>
      </w:r>
      <w:r>
        <w:t>y</w:t>
      </w:r>
      <w:r>
        <w:rPr>
          <w:spacing w:val="11"/>
        </w:rPr>
        <w:t xml:space="preserve"> </w:t>
      </w:r>
      <w:r w:rsidR="00BF627E">
        <w:t>s</w:t>
      </w:r>
      <w:r>
        <w:t>istema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guardias.</w:t>
      </w:r>
    </w:p>
    <w:p w14:paraId="4BF47E67" w14:textId="77777777" w:rsidR="005848C9" w:rsidRDefault="00B85D91" w:rsidP="00FA349E">
      <w:pPr>
        <w:pStyle w:val="Prrafodelista"/>
        <w:numPr>
          <w:ilvl w:val="0"/>
          <w:numId w:val="1"/>
        </w:numPr>
        <w:spacing w:before="7"/>
        <w:ind w:firstLine="629"/>
      </w:pPr>
      <w:r>
        <w:t>Contratos</w:t>
      </w:r>
      <w:r>
        <w:rPr>
          <w:spacing w:val="15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fuera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plantilla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atención</w:t>
      </w:r>
      <w:r>
        <w:rPr>
          <w:spacing w:val="15"/>
        </w:rPr>
        <w:t xml:space="preserve"> </w:t>
      </w:r>
      <w:r>
        <w:t>continuada.</w:t>
      </w:r>
    </w:p>
    <w:p w14:paraId="7DA214F3" w14:textId="77777777" w:rsidR="005848C9" w:rsidRDefault="00B85D91" w:rsidP="00FA349E">
      <w:pPr>
        <w:pStyle w:val="Prrafodelista"/>
        <w:numPr>
          <w:ilvl w:val="0"/>
          <w:numId w:val="1"/>
        </w:numPr>
        <w:ind w:firstLine="629"/>
      </w:pPr>
      <w:r>
        <w:t>Régimen</w:t>
      </w:r>
      <w:r>
        <w:rPr>
          <w:spacing w:val="20"/>
        </w:rPr>
        <w:t xml:space="preserve"> </w:t>
      </w:r>
      <w:r>
        <w:t>retributivo.</w:t>
      </w:r>
    </w:p>
    <w:p w14:paraId="4E0A9ED2" w14:textId="77777777" w:rsidR="005848C9" w:rsidRDefault="00B85D91" w:rsidP="00FA349E">
      <w:pPr>
        <w:pStyle w:val="Prrafodelista"/>
        <w:numPr>
          <w:ilvl w:val="0"/>
          <w:numId w:val="1"/>
        </w:numPr>
        <w:ind w:firstLine="629"/>
      </w:pPr>
      <w:r>
        <w:t>Carrera</w:t>
      </w:r>
      <w:r>
        <w:rPr>
          <w:spacing w:val="21"/>
        </w:rPr>
        <w:t xml:space="preserve"> </w:t>
      </w:r>
      <w:r>
        <w:t>profesional.</w:t>
      </w:r>
      <w:r>
        <w:rPr>
          <w:spacing w:val="24"/>
        </w:rPr>
        <w:t xml:space="preserve"> </w:t>
      </w:r>
      <w:r>
        <w:t>Homologación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condiciones.</w:t>
      </w:r>
    </w:p>
    <w:p w14:paraId="087BB18A" w14:textId="77777777" w:rsidR="005848C9" w:rsidRDefault="00B85D91" w:rsidP="00FA349E">
      <w:pPr>
        <w:pStyle w:val="Prrafodelista"/>
        <w:numPr>
          <w:ilvl w:val="0"/>
          <w:numId w:val="1"/>
        </w:numPr>
        <w:spacing w:before="6"/>
        <w:ind w:firstLine="629"/>
      </w:pPr>
      <w:r>
        <w:t>Jubilación.</w:t>
      </w:r>
    </w:p>
    <w:p w14:paraId="0C56A70B" w14:textId="77777777" w:rsidR="005848C9" w:rsidRDefault="00B85D91" w:rsidP="00FA349E">
      <w:pPr>
        <w:pStyle w:val="Prrafodelista"/>
        <w:numPr>
          <w:ilvl w:val="0"/>
          <w:numId w:val="1"/>
        </w:numPr>
        <w:spacing w:before="5"/>
        <w:ind w:firstLine="629"/>
      </w:pPr>
      <w:r>
        <w:t>Selección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personal</w:t>
      </w:r>
      <w:r>
        <w:rPr>
          <w:spacing w:val="17"/>
        </w:rPr>
        <w:t xml:space="preserve"> </w:t>
      </w:r>
      <w:r>
        <w:t>facultativo</w:t>
      </w:r>
      <w:r>
        <w:rPr>
          <w:spacing w:val="14"/>
        </w:rPr>
        <w:t xml:space="preserve"> </w:t>
      </w:r>
      <w:r w:rsidR="00143488">
        <w:t>vía</w:t>
      </w:r>
      <w:r>
        <w:rPr>
          <w:spacing w:val="15"/>
        </w:rPr>
        <w:t xml:space="preserve"> </w:t>
      </w:r>
      <w:r>
        <w:t>MIR.</w:t>
      </w:r>
    </w:p>
    <w:p w14:paraId="73531567" w14:textId="77777777" w:rsidR="005848C9" w:rsidRDefault="00B85D91" w:rsidP="00FA349E">
      <w:pPr>
        <w:pStyle w:val="Prrafodelista"/>
        <w:numPr>
          <w:ilvl w:val="0"/>
          <w:numId w:val="1"/>
        </w:numPr>
        <w:ind w:firstLine="629"/>
      </w:pPr>
      <w:r>
        <w:t>Movilidad.</w:t>
      </w:r>
    </w:p>
    <w:p w14:paraId="55690A66" w14:textId="77777777" w:rsidR="005848C9" w:rsidRDefault="00B85D91" w:rsidP="00FA349E">
      <w:pPr>
        <w:pStyle w:val="Prrafodelista"/>
        <w:numPr>
          <w:ilvl w:val="0"/>
          <w:numId w:val="1"/>
        </w:numPr>
        <w:spacing w:before="6"/>
        <w:ind w:firstLine="629"/>
      </w:pPr>
      <w:r>
        <w:t>Régimen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incompatibilidades.</w:t>
      </w:r>
    </w:p>
    <w:p w14:paraId="39C0E02B" w14:textId="77777777" w:rsidR="005848C9" w:rsidRDefault="00B85D91" w:rsidP="00FA349E">
      <w:pPr>
        <w:pStyle w:val="Prrafodelista"/>
        <w:numPr>
          <w:ilvl w:val="0"/>
          <w:numId w:val="1"/>
        </w:numPr>
        <w:ind w:firstLine="629"/>
      </w:pPr>
      <w:r>
        <w:t>Régimen</w:t>
      </w:r>
      <w:r>
        <w:rPr>
          <w:spacing w:val="21"/>
        </w:rPr>
        <w:t xml:space="preserve"> </w:t>
      </w:r>
      <w:r>
        <w:t>disciplinario.</w:t>
      </w:r>
    </w:p>
    <w:p w14:paraId="3764A7CA" w14:textId="77777777" w:rsidR="005848C9" w:rsidRDefault="00B85D91" w:rsidP="00FA349E">
      <w:pPr>
        <w:pStyle w:val="Prrafodelista"/>
        <w:numPr>
          <w:ilvl w:val="0"/>
          <w:numId w:val="1"/>
        </w:numPr>
        <w:spacing w:before="7"/>
        <w:ind w:firstLine="629"/>
      </w:pPr>
      <w:r>
        <w:t>Representación</w:t>
      </w:r>
      <w:r>
        <w:rPr>
          <w:spacing w:val="24"/>
        </w:rPr>
        <w:t xml:space="preserve"> </w:t>
      </w:r>
      <w:r>
        <w:t>sindical.</w:t>
      </w:r>
    </w:p>
    <w:p w14:paraId="2B85C5E1" w14:textId="77777777" w:rsidR="005848C9" w:rsidRDefault="005848C9" w:rsidP="00FA349E">
      <w:pPr>
        <w:pStyle w:val="Textoindependiente"/>
        <w:ind w:firstLine="629"/>
        <w:rPr>
          <w:sz w:val="28"/>
        </w:rPr>
      </w:pPr>
    </w:p>
    <w:p w14:paraId="460505E1" w14:textId="1CDA2B81" w:rsidR="005848C9" w:rsidRDefault="00BF627E" w:rsidP="00BF627E">
      <w:pPr>
        <w:pStyle w:val="Textoindependiente"/>
        <w:spacing w:before="120"/>
        <w:ind w:right="170"/>
        <w:jc w:val="both"/>
      </w:pPr>
      <w:r>
        <w:t>Esta lista es</w:t>
      </w:r>
      <w:r w:rsidR="00B85D91">
        <w:t xml:space="preserve"> una mera enumeración de temas que</w:t>
      </w:r>
      <w:r w:rsidR="00B85D91">
        <w:rPr>
          <w:spacing w:val="1"/>
        </w:rPr>
        <w:t xml:space="preserve"> </w:t>
      </w:r>
      <w:r w:rsidR="00B85D91">
        <w:t>consideramos</w:t>
      </w:r>
      <w:r w:rsidR="00B85D91">
        <w:rPr>
          <w:spacing w:val="1"/>
        </w:rPr>
        <w:t xml:space="preserve"> </w:t>
      </w:r>
      <w:r>
        <w:rPr>
          <w:spacing w:val="1"/>
        </w:rPr>
        <w:t xml:space="preserve">que </w:t>
      </w:r>
      <w:r>
        <w:t>deben</w:t>
      </w:r>
      <w:r w:rsidR="00B85D91">
        <w:rPr>
          <w:spacing w:val="1"/>
        </w:rPr>
        <w:t xml:space="preserve"> </w:t>
      </w:r>
      <w:r w:rsidR="00B85D91">
        <w:t>tratarse</w:t>
      </w:r>
      <w:r w:rsidR="00B85D91">
        <w:rPr>
          <w:spacing w:val="1"/>
        </w:rPr>
        <w:t xml:space="preserve"> </w:t>
      </w:r>
      <w:r w:rsidR="00B85D91">
        <w:t>de</w:t>
      </w:r>
      <w:r w:rsidR="00B85D91">
        <w:rPr>
          <w:spacing w:val="1"/>
        </w:rPr>
        <w:t xml:space="preserve"> </w:t>
      </w:r>
      <w:r w:rsidR="00B85D91">
        <w:t>manera</w:t>
      </w:r>
      <w:r w:rsidR="00B85D91">
        <w:rPr>
          <w:spacing w:val="1"/>
        </w:rPr>
        <w:t xml:space="preserve"> </w:t>
      </w:r>
      <w:r w:rsidR="00B85D91">
        <w:t>específica</w:t>
      </w:r>
      <w:r w:rsidR="00B85D91">
        <w:rPr>
          <w:spacing w:val="1"/>
        </w:rPr>
        <w:t xml:space="preserve"> </w:t>
      </w:r>
      <w:r w:rsidR="00B85D91">
        <w:t>para</w:t>
      </w:r>
      <w:r w:rsidR="00B85D91">
        <w:rPr>
          <w:spacing w:val="1"/>
        </w:rPr>
        <w:t xml:space="preserve"> </w:t>
      </w:r>
      <w:r w:rsidR="00B85D91">
        <w:t>el</w:t>
      </w:r>
      <w:r w:rsidR="00B85D91">
        <w:rPr>
          <w:spacing w:val="1"/>
        </w:rPr>
        <w:t xml:space="preserve"> </w:t>
      </w:r>
      <w:r w:rsidR="00B85D91">
        <w:t>personal</w:t>
      </w:r>
      <w:r w:rsidR="00B85D91">
        <w:rPr>
          <w:spacing w:val="1"/>
        </w:rPr>
        <w:t xml:space="preserve"> </w:t>
      </w:r>
      <w:r w:rsidR="00B85D91">
        <w:t>facultativo,</w:t>
      </w:r>
      <w:r w:rsidR="00B85D91">
        <w:rPr>
          <w:spacing w:val="1"/>
        </w:rPr>
        <w:t xml:space="preserve"> </w:t>
      </w:r>
      <w:r w:rsidR="00B85D91">
        <w:t>que</w:t>
      </w:r>
      <w:r w:rsidR="00B85D91">
        <w:rPr>
          <w:spacing w:val="1"/>
        </w:rPr>
        <w:t xml:space="preserve"> </w:t>
      </w:r>
      <w:r w:rsidR="00B85D91">
        <w:t>como</w:t>
      </w:r>
      <w:r w:rsidR="00B85D91">
        <w:rPr>
          <w:spacing w:val="1"/>
        </w:rPr>
        <w:t xml:space="preserve"> </w:t>
      </w:r>
      <w:r w:rsidR="00B85D91">
        <w:t>hemos</w:t>
      </w:r>
      <w:r w:rsidR="00B85D91">
        <w:rPr>
          <w:spacing w:val="1"/>
        </w:rPr>
        <w:t xml:space="preserve"> </w:t>
      </w:r>
      <w:r w:rsidR="00B85D91">
        <w:t>referenciado</w:t>
      </w:r>
      <w:r w:rsidR="00B85D91">
        <w:rPr>
          <w:spacing w:val="1"/>
        </w:rPr>
        <w:t xml:space="preserve"> </w:t>
      </w:r>
      <w:r w:rsidR="00B85D91">
        <w:t>y</w:t>
      </w:r>
      <w:r w:rsidR="00B85D91">
        <w:rPr>
          <w:spacing w:val="1"/>
        </w:rPr>
        <w:t xml:space="preserve"> </w:t>
      </w:r>
      <w:r w:rsidR="00B85D91">
        <w:t>es</w:t>
      </w:r>
      <w:r w:rsidR="00B85D91">
        <w:rPr>
          <w:spacing w:val="1"/>
        </w:rPr>
        <w:t xml:space="preserve"> </w:t>
      </w:r>
      <w:r w:rsidR="00B85D91">
        <w:t>de</w:t>
      </w:r>
      <w:r w:rsidR="00B85D91">
        <w:rPr>
          <w:spacing w:val="1"/>
        </w:rPr>
        <w:t xml:space="preserve"> </w:t>
      </w:r>
      <w:r w:rsidR="00B85D91">
        <w:t>sobra</w:t>
      </w:r>
      <w:r w:rsidR="00B85D91">
        <w:rPr>
          <w:spacing w:val="1"/>
        </w:rPr>
        <w:t xml:space="preserve"> </w:t>
      </w:r>
      <w:r w:rsidR="00B85D91">
        <w:t>conocido,</w:t>
      </w:r>
      <w:r w:rsidR="00B85D91">
        <w:rPr>
          <w:spacing w:val="1"/>
        </w:rPr>
        <w:t xml:space="preserve"> </w:t>
      </w:r>
      <w:r w:rsidR="00B85D91">
        <w:t>tiene</w:t>
      </w:r>
      <w:r w:rsidR="00B85D91">
        <w:rPr>
          <w:spacing w:val="1"/>
        </w:rPr>
        <w:t xml:space="preserve"> </w:t>
      </w:r>
      <w:r w:rsidR="00B85D91">
        <w:t>condiciones</w:t>
      </w:r>
      <w:r w:rsidR="00B85D91">
        <w:rPr>
          <w:spacing w:val="1"/>
        </w:rPr>
        <w:t xml:space="preserve"> </w:t>
      </w:r>
      <w:r w:rsidR="00B85D91">
        <w:t>de</w:t>
      </w:r>
      <w:r w:rsidR="00B85D91">
        <w:rPr>
          <w:spacing w:val="1"/>
        </w:rPr>
        <w:t xml:space="preserve"> </w:t>
      </w:r>
      <w:r w:rsidR="00B85D91">
        <w:t>trabajo</w:t>
      </w:r>
      <w:r w:rsidR="00B85D91">
        <w:rPr>
          <w:spacing w:val="1"/>
        </w:rPr>
        <w:t xml:space="preserve"> </w:t>
      </w:r>
      <w:r w:rsidR="00930173">
        <w:t>diferenciadas</w:t>
      </w:r>
      <w:r w:rsidR="00B85D91">
        <w:t>,</w:t>
      </w:r>
      <w:r w:rsidR="00B85D91">
        <w:rPr>
          <w:spacing w:val="1"/>
        </w:rPr>
        <w:t xml:space="preserve"> </w:t>
      </w:r>
      <w:r w:rsidR="00B85D91">
        <w:t>por</w:t>
      </w:r>
      <w:r w:rsidR="00B85D91">
        <w:rPr>
          <w:spacing w:val="1"/>
        </w:rPr>
        <w:t xml:space="preserve"> </w:t>
      </w:r>
      <w:r w:rsidR="00B85D91">
        <w:t>lo</w:t>
      </w:r>
      <w:r w:rsidR="00B85D91">
        <w:rPr>
          <w:spacing w:val="1"/>
        </w:rPr>
        <w:t xml:space="preserve"> </w:t>
      </w:r>
      <w:r w:rsidR="00B85D91">
        <w:t>que</w:t>
      </w:r>
      <w:r w:rsidR="00B85D91">
        <w:rPr>
          <w:spacing w:val="1"/>
        </w:rPr>
        <w:t xml:space="preserve"> </w:t>
      </w:r>
      <w:r w:rsidR="00B85D91">
        <w:t>requiere</w:t>
      </w:r>
      <w:r w:rsidR="00B85D91">
        <w:rPr>
          <w:spacing w:val="62"/>
        </w:rPr>
        <w:t xml:space="preserve"> </w:t>
      </w:r>
      <w:r w:rsidR="00B85D91">
        <w:t>una</w:t>
      </w:r>
      <w:r w:rsidR="00B85D91">
        <w:rPr>
          <w:spacing w:val="62"/>
        </w:rPr>
        <w:t xml:space="preserve"> </w:t>
      </w:r>
      <w:r w:rsidR="00B85D91">
        <w:t>regulación</w:t>
      </w:r>
      <w:r w:rsidR="00B85D91">
        <w:rPr>
          <w:spacing w:val="-59"/>
        </w:rPr>
        <w:t xml:space="preserve"> </w:t>
      </w:r>
      <w:r w:rsidR="00930173">
        <w:t>del mismo modo diferenciada</w:t>
      </w:r>
      <w:r w:rsidR="00B85D91">
        <w:t>, si bien está abierto a incluir otras materias o incluso ser regulado en</w:t>
      </w:r>
      <w:r w:rsidR="00B85D91">
        <w:rPr>
          <w:spacing w:val="1"/>
        </w:rPr>
        <w:t xml:space="preserve"> </w:t>
      </w:r>
      <w:r w:rsidR="00B85D91">
        <w:t>las</w:t>
      </w:r>
      <w:r w:rsidR="00B85D91">
        <w:rPr>
          <w:spacing w:val="1"/>
        </w:rPr>
        <w:t xml:space="preserve"> </w:t>
      </w:r>
      <w:r w:rsidR="00B85D91">
        <w:t>partes</w:t>
      </w:r>
      <w:r w:rsidR="00B85D91">
        <w:rPr>
          <w:spacing w:val="1"/>
        </w:rPr>
        <w:t xml:space="preserve"> </w:t>
      </w:r>
      <w:r w:rsidR="00B85D91">
        <w:t>comunes</w:t>
      </w:r>
      <w:r w:rsidR="00B85D91">
        <w:rPr>
          <w:spacing w:val="1"/>
        </w:rPr>
        <w:t xml:space="preserve"> </w:t>
      </w:r>
      <w:r w:rsidR="00B85D91">
        <w:t>con</w:t>
      </w:r>
      <w:r w:rsidR="00B85D91">
        <w:rPr>
          <w:spacing w:val="1"/>
        </w:rPr>
        <w:t xml:space="preserve"> </w:t>
      </w:r>
      <w:r w:rsidR="00B85D91">
        <w:t>otras</w:t>
      </w:r>
      <w:r w:rsidR="00B85D91">
        <w:rPr>
          <w:spacing w:val="1"/>
        </w:rPr>
        <w:t xml:space="preserve"> </w:t>
      </w:r>
      <w:r w:rsidR="00B85D91">
        <w:t>profesiones</w:t>
      </w:r>
      <w:r w:rsidR="00B85D91">
        <w:rPr>
          <w:spacing w:val="1"/>
        </w:rPr>
        <w:t xml:space="preserve"> </w:t>
      </w:r>
      <w:r w:rsidR="00B85D91">
        <w:t>sanitarias</w:t>
      </w:r>
      <w:r w:rsidR="00B85D91">
        <w:rPr>
          <w:spacing w:val="1"/>
        </w:rPr>
        <w:t xml:space="preserve"> </w:t>
      </w:r>
      <w:r w:rsidR="00B85D91">
        <w:t>a</w:t>
      </w:r>
      <w:r w:rsidR="00B85D91">
        <w:rPr>
          <w:spacing w:val="1"/>
        </w:rPr>
        <w:t xml:space="preserve"> </w:t>
      </w:r>
      <w:r w:rsidR="00B85D91">
        <w:t>efectos</w:t>
      </w:r>
      <w:r w:rsidR="00B85D91">
        <w:rPr>
          <w:spacing w:val="1"/>
        </w:rPr>
        <w:t xml:space="preserve"> </w:t>
      </w:r>
      <w:r w:rsidR="00B85D91">
        <w:t>de</w:t>
      </w:r>
      <w:r w:rsidR="00B85D91">
        <w:rPr>
          <w:spacing w:val="1"/>
        </w:rPr>
        <w:t xml:space="preserve"> </w:t>
      </w:r>
      <w:r w:rsidR="00B85D91">
        <w:t>evitar</w:t>
      </w:r>
      <w:r w:rsidR="00B85D91">
        <w:rPr>
          <w:spacing w:val="1"/>
        </w:rPr>
        <w:t xml:space="preserve"> </w:t>
      </w:r>
      <w:r w:rsidR="00B85D91">
        <w:t>reiteraciones.</w:t>
      </w:r>
    </w:p>
    <w:sectPr w:rsidR="005848C9" w:rsidSect="00143488">
      <w:pgSz w:w="12240" w:h="15840"/>
      <w:pgMar w:top="2410" w:right="1720" w:bottom="720" w:left="1720" w:header="751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A3B2" w14:textId="77777777" w:rsidR="004A606C" w:rsidRDefault="004A606C">
      <w:r>
        <w:separator/>
      </w:r>
    </w:p>
  </w:endnote>
  <w:endnote w:type="continuationSeparator" w:id="0">
    <w:p w14:paraId="4C2B9041" w14:textId="77777777" w:rsidR="004A606C" w:rsidRDefault="004A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36E2" w14:textId="77777777" w:rsidR="005848C9" w:rsidRDefault="00000000">
    <w:pPr>
      <w:pStyle w:val="Textoindependiente"/>
      <w:spacing w:line="14" w:lineRule="auto"/>
      <w:rPr>
        <w:sz w:val="20"/>
      </w:rPr>
    </w:pPr>
    <w:r>
      <w:pict w14:anchorId="3D1CA887">
        <v:group id="_x0000_s1026" style="position:absolute;margin-left:101.65pt;margin-top:755.05pt;width:408.5pt;height:19.7pt;z-index:-15786496;mso-position-horizontal-relative:page;mso-position-vertical-relative:page" coordorigin="2033,15101" coordsize="8170,394">
          <v:rect id="_x0000_s1029" style="position:absolute;left:2032;top:15288;width:8170;height:20" fillcolor="gray" stroked="f"/>
          <v:shape id="_x0000_s1028" style="position:absolute;left:5743;top:15120;width:744;height:356" coordorigin="5743,15120" coordsize="744,356" path="m6427,15475r-624,l5780,15471r-19,-13l5748,15439r-5,-24l5743,15180r5,-24l5761,15137r19,-12l5803,15120r624,l6451,15125r19,12l6483,15156r4,24l6487,15415r-4,24l6470,15458r-19,13l6427,15475xe" stroked="f">
            <v:path arrowok="t"/>
          </v:shape>
          <v:shape id="_x0000_s1027" style="position:absolute;left:5724;top:15100;width:783;height:394" coordorigin="5724,15101" coordsize="783,394" o:spt="100" adj="0,,0" path="m5801,15494r-15,l5784,15492r-10,-2l5772,15490r-2,-3l5760,15482r-2,l5758,15480r-10,-7l5746,15470r-8,-9l5736,15458r-5,-9l5729,15446r,-2l5726,15432r-2,l5724,15163r2,-2l5729,15151r,-2l5731,15146r5,-9l5736,15134r2,l5746,15125r,-3l5748,15122r10,-7l5758,15113r2,l5770,15106r4,l5786,15101r15,l5806,15142r-8,l5792,15144r-1,l5786,15146r-2,l5774,15154r3,l5776,15156r-4,l5767,15168r-2,5l5767,15173r-2,7l5765,15413r1,7l5765,15420r3,7l5767,15427r5,12l5776,15439r1,3l5774,15442r10,7l5786,15449r5,2l5792,15451r6,3l5806,15454r-5,40xm5794,15144r4,-2l5806,15142r-12,2xm5786,15146r5,-2l5792,15144r-6,2xm5782,15149r2,-3l5786,15146r-4,3xm5777,15154r-3,l5779,15151r-2,3xm5772,15161r,-5l5776,15156r-4,5xm5767,15173r-2,l5767,15170r,3xm5767,15425r-2,-5l5766,15420r1,5xm5770,15432r-3,-5l5768,15427r2,5xm5776,15439r-4,l5772,15434r4,5xm5779,15444r-5,-2l5777,15442r2,2xm5786,15449r-2,l5782,15446r4,3xm5792,15451r-1,l5786,15449r6,2xm5806,15454r-8,l5794,15451r12,3xm6444,15146r-12,-4l6425,15142r5,-41l6446,15101r10,5l6461,15106r9,7l6473,15113r,2l6482,15122r3,l6485,15125r7,9l6494,15134r,3l6497,15142r-65,l6437,15144r2,l6444,15146xm6449,15149r-10,-5l6498,15144r1,2l6446,15146r3,3xm6455,15153r-9,-7l6499,15146r3,3l6502,15151r-48,l6455,15153xm6456,15154r-1,-1l6454,15151r2,3xm6502,15154r-46,l6454,15151r48,l6502,15154xm6461,15161r-6,-8l6456,15154r46,l6503,15156r-45,l6461,15161xm6504,15161r-43,l6458,15156r45,l6504,15161xm6506,15166r-43,l6461,15161r,l6504,15161r2,2l6506,15166xm6506,15175r-40,l6461,15163r2,3l6506,15166r,9xm6463,15425r3,-10l6466,15182r-3,-12l6466,15175r40,l6506,15420r-40,l6463,15425xm6461,15432r5,-12l6506,15420r,7l6463,15427r-2,5xm6460,15436r3,-9l6506,15427r,5l6504,15434r-43,l6460,15436xm6458,15439r2,-3l6461,15434r-3,5xm6503,15439r-45,l6461,15434r43,l6503,15439xm6455,15443r5,-7l6458,15439r45,l6502,15442r-46,l6455,15443xm6454,15444r1,-1l6456,15442r-2,2xm6502,15444r-48,l6456,15442r46,l6502,15444xm6448,15448r7,-5l6454,15444r48,l6502,15446r-51,l6448,15448xm6446,15449r2,-1l6451,15446r-5,3xm6499,15449r-53,l6451,15446r51,l6499,15449xm6498,15451r-59,l6448,15448r-2,1l6499,15449r-1,2xm6497,15454r-65,l6444,15449r-5,2l6498,15451r-1,3xm6444,15494r-14,l6425,15454r12,-3l6432,15454r65,l6494,15458r,3l6492,15461r-7,9l6482,15473r-9,7l6473,15482r-3,l6461,15487r-3,3l6456,15490r-10,2l6444,15494xe" fillcolor="gray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0F7A09B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1pt;margin-top:758.75pt;width:11.25pt;height:12.4pt;z-index:-15785984;mso-position-horizontal-relative:page;mso-position-vertical-relative:page" filled="f" stroked="f">
          <v:textbox style="mso-next-textbox:#_x0000_s1025" inset="0,0,0,0">
            <w:txbxContent>
              <w:p w14:paraId="010D72BF" w14:textId="77777777" w:rsidR="005848C9" w:rsidRDefault="00B85D91">
                <w:pPr>
                  <w:spacing w:line="229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3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48AD">
                  <w:rPr>
                    <w:rFonts w:ascii="Calibri"/>
                    <w:noProof/>
                    <w:w w:val="103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C05D7" w14:textId="77777777" w:rsidR="004A606C" w:rsidRDefault="004A606C">
      <w:r>
        <w:separator/>
      </w:r>
    </w:p>
  </w:footnote>
  <w:footnote w:type="continuationSeparator" w:id="0">
    <w:p w14:paraId="02C19535" w14:textId="77777777" w:rsidR="004A606C" w:rsidRDefault="004A6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098B" w14:textId="77777777" w:rsidR="005848C9" w:rsidRDefault="00B85D91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528960" behindDoc="1" locked="0" layoutInCell="1" allowOverlap="1" wp14:anchorId="1E0BF1A6" wp14:editId="4B423649">
          <wp:simplePos x="0" y="0"/>
          <wp:positionH relativeFrom="page">
            <wp:posOffset>1063346</wp:posOffset>
          </wp:positionH>
          <wp:positionV relativeFrom="page">
            <wp:posOffset>476707</wp:posOffset>
          </wp:positionV>
          <wp:extent cx="3481341" cy="46154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81341" cy="46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46296536">
        <v:rect id="_x0000_s1030" style="position:absolute;margin-left:65.05pt;margin-top:78.25pt;width:473.75pt;height:1.2pt;z-index:-15787008;mso-position-horizontal-relative:page;mso-position-vertical-relative:page" fillcolor="#548234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54DB4"/>
    <w:multiLevelType w:val="hybridMultilevel"/>
    <w:tmpl w:val="20A48DE4"/>
    <w:lvl w:ilvl="0" w:tplc="EDD22650">
      <w:numFmt w:val="bullet"/>
      <w:lvlText w:val=""/>
      <w:lvlJc w:val="left"/>
      <w:pPr>
        <w:ind w:left="1072" w:hanging="338"/>
      </w:pPr>
      <w:rPr>
        <w:rFonts w:ascii="Symbol" w:eastAsia="Symbol" w:hAnsi="Symbol" w:cs="Symbol" w:hint="default"/>
        <w:color w:val="006600"/>
        <w:w w:val="102"/>
        <w:sz w:val="22"/>
        <w:szCs w:val="22"/>
        <w:lang w:val="es-ES" w:eastAsia="en-US" w:bidi="ar-SA"/>
      </w:rPr>
    </w:lvl>
    <w:lvl w:ilvl="1" w:tplc="1EFCF640">
      <w:numFmt w:val="bullet"/>
      <w:lvlText w:val="•"/>
      <w:lvlJc w:val="left"/>
      <w:pPr>
        <w:ind w:left="1852" w:hanging="338"/>
      </w:pPr>
      <w:rPr>
        <w:rFonts w:hint="default"/>
        <w:lang w:val="es-ES" w:eastAsia="en-US" w:bidi="ar-SA"/>
      </w:rPr>
    </w:lvl>
    <w:lvl w:ilvl="2" w:tplc="77A6A52E">
      <w:numFmt w:val="bullet"/>
      <w:lvlText w:val="•"/>
      <w:lvlJc w:val="left"/>
      <w:pPr>
        <w:ind w:left="2624" w:hanging="338"/>
      </w:pPr>
      <w:rPr>
        <w:rFonts w:hint="default"/>
        <w:lang w:val="es-ES" w:eastAsia="en-US" w:bidi="ar-SA"/>
      </w:rPr>
    </w:lvl>
    <w:lvl w:ilvl="3" w:tplc="47EECB38">
      <w:numFmt w:val="bullet"/>
      <w:lvlText w:val="•"/>
      <w:lvlJc w:val="left"/>
      <w:pPr>
        <w:ind w:left="3396" w:hanging="338"/>
      </w:pPr>
      <w:rPr>
        <w:rFonts w:hint="default"/>
        <w:lang w:val="es-ES" w:eastAsia="en-US" w:bidi="ar-SA"/>
      </w:rPr>
    </w:lvl>
    <w:lvl w:ilvl="4" w:tplc="A586823C">
      <w:numFmt w:val="bullet"/>
      <w:lvlText w:val="•"/>
      <w:lvlJc w:val="left"/>
      <w:pPr>
        <w:ind w:left="4168" w:hanging="338"/>
      </w:pPr>
      <w:rPr>
        <w:rFonts w:hint="default"/>
        <w:lang w:val="es-ES" w:eastAsia="en-US" w:bidi="ar-SA"/>
      </w:rPr>
    </w:lvl>
    <w:lvl w:ilvl="5" w:tplc="A0927FCC">
      <w:numFmt w:val="bullet"/>
      <w:lvlText w:val="•"/>
      <w:lvlJc w:val="left"/>
      <w:pPr>
        <w:ind w:left="4940" w:hanging="338"/>
      </w:pPr>
      <w:rPr>
        <w:rFonts w:hint="default"/>
        <w:lang w:val="es-ES" w:eastAsia="en-US" w:bidi="ar-SA"/>
      </w:rPr>
    </w:lvl>
    <w:lvl w:ilvl="6" w:tplc="4EC42DCE">
      <w:numFmt w:val="bullet"/>
      <w:lvlText w:val="•"/>
      <w:lvlJc w:val="left"/>
      <w:pPr>
        <w:ind w:left="5712" w:hanging="338"/>
      </w:pPr>
      <w:rPr>
        <w:rFonts w:hint="default"/>
        <w:lang w:val="es-ES" w:eastAsia="en-US" w:bidi="ar-SA"/>
      </w:rPr>
    </w:lvl>
    <w:lvl w:ilvl="7" w:tplc="9E8A8B3C">
      <w:numFmt w:val="bullet"/>
      <w:lvlText w:val="•"/>
      <w:lvlJc w:val="left"/>
      <w:pPr>
        <w:ind w:left="6484" w:hanging="338"/>
      </w:pPr>
      <w:rPr>
        <w:rFonts w:hint="default"/>
        <w:lang w:val="es-ES" w:eastAsia="en-US" w:bidi="ar-SA"/>
      </w:rPr>
    </w:lvl>
    <w:lvl w:ilvl="8" w:tplc="1B2255FE">
      <w:numFmt w:val="bullet"/>
      <w:lvlText w:val="•"/>
      <w:lvlJc w:val="left"/>
      <w:pPr>
        <w:ind w:left="7256" w:hanging="338"/>
      </w:pPr>
      <w:rPr>
        <w:rFonts w:hint="default"/>
        <w:lang w:val="es-ES" w:eastAsia="en-US" w:bidi="ar-SA"/>
      </w:rPr>
    </w:lvl>
  </w:abstractNum>
  <w:num w:numId="1" w16cid:durableId="140941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48C9"/>
    <w:rsid w:val="00143488"/>
    <w:rsid w:val="004A606C"/>
    <w:rsid w:val="004C132F"/>
    <w:rsid w:val="005848C9"/>
    <w:rsid w:val="00930173"/>
    <w:rsid w:val="00B85D91"/>
    <w:rsid w:val="00BF627E"/>
    <w:rsid w:val="00E548AD"/>
    <w:rsid w:val="00EE1948"/>
    <w:rsid w:val="00FA349E"/>
    <w:rsid w:val="00FD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F9F5E58"/>
  <w15:docId w15:val="{0E98D380-FFFD-4D24-8B49-3529E13A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4"/>
      <w:ind w:left="1072" w:hanging="33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434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348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434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488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PROPUESTA DE CESM A LA MODIFICACION DE LA LEY DEL ESTATUTO MARCO DEL PERSONAL ESTATUTARIO DE LOS SERVICIOS DE SALUD</vt:lpstr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PROPUESTA DE CESM A LA MODIFICACION DE LA LEY DEL ESTATUTO MARCO DEL PERSONAL ESTATUTARIO DE LOS SERVICIOS DE SALUD</dc:title>
  <dc:creator>Victor Pedrera</dc:creator>
  <cp:lastModifiedBy>Laura Díez Ayuso</cp:lastModifiedBy>
  <cp:revision>2</cp:revision>
  <dcterms:created xsi:type="dcterms:W3CDTF">2022-09-20T08:44:00Z</dcterms:created>
  <dcterms:modified xsi:type="dcterms:W3CDTF">2022-09-20T08:44:00Z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LastSaved">
    <vt:filetime>2022-09-20T00:00:00Z</vt:filetime>
  </property>
</Properties>
</file>